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p14="http://schemas.microsoft.com/office/word/2010/wordprocessingDrawing" xmlns:cx="http://schemas.microsoft.com/office/drawing/2014/chartex" xmlns:wpc="http://schemas.microsoft.com/office/word/2010/wordprocessingCanvas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E87D66" w:rsidR="00464D45" w:rsidP="00464D45" w:rsidRDefault="00464D45">
      <w:pPr>
        <w:pStyle w:val="TBal"/>
        <w:numPr>
          <w:ilvl w:val="0"/>
          <w:numId w:val="0"/>
        </w:numPr>
        <w:spacing w:before="0"/>
        <w:ind w:firstLine="284"/>
        <w:rPr>
          <w:rStyle w:val="Gl"/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E87D66">
        <w:rPr>
          <w:rStyle w:val="Gl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single"/>
        </w:rPr>
        <w:drawing>
          <wp:inline distT="0" distB="0" distL="0" distR="0">
            <wp:extent cx="5163271" cy="1324160"/>
            <wp:effectExtent l="0" t="0" r="0" b="9525"/>
            <wp:docPr id="6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dsız.png"/>
                    <pic:cNvPicPr/>
                  </pic:nvPicPr>
                  <pic:blipFill>
                    <a:blip r:embed="rId8">
                      <a:clrChange>
                        <a:clrFrom>
                          <a:srgbClr val="1A1A18"/>
                        </a:clrFrom>
                        <a:clrTo>
                          <a:srgbClr val="1A1A18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bg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3271" cy="1324160"/>
                    </a:xfrm>
                    <a:prstGeom prst="rect">
                      <a:avLst/>
                    </a:prstGeom>
                    <a:gradFill>
                      <a:gsLst>
                        <a:gs pos="37000">
                          <a:srgbClr val="FFC000">
                            <a:lumMod val="100000"/>
                          </a:srgbClr>
                        </a:gs>
                        <a:gs pos="0">
                          <a:srgbClr val="FFC000"/>
                        </a:gs>
                        <a:gs pos="74000">
                          <a:srgbClr val="FFC000"/>
                        </a:gs>
                        <a:gs pos="93000">
                          <a:schemeClr val="tx1"/>
                        </a:gs>
                        <a:gs pos="100000">
                          <a:schemeClr val="tx1"/>
                        </a:gs>
                      </a:gsLst>
                      <a:lin ang="5400000" scaled="1"/>
                    </a:gradFill>
                  </pic:spPr>
                </pic:pic>
              </a:graphicData>
            </a:graphic>
          </wp:inline>
        </w:drawing>
      </w:r>
    </w:p>
    <w:p w:rsidRPr="00E87D66" w:rsidR="00464D45" w:rsidP="00464D45" w:rsidRDefault="00464D45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:rsidRPr="00E87D66" w:rsidR="00464D45" w:rsidP="00086586" w:rsidRDefault="00086586">
      <w:pPr>
        <w:tabs>
          <w:tab w:val="left" w:pos="5355"/>
        </w:tabs>
        <w:rPr>
          <w:rFonts w:ascii="Times New Roman" w:hAnsi="Times New Roman" w:cs="Times New Roman"/>
          <w:sz w:val="24"/>
          <w:szCs w:val="24"/>
          <w:lang w:eastAsia="tr-TR"/>
        </w:rPr>
      </w:pPr>
      <w:r w:rsidRPr="00E87D66">
        <w:rPr>
          <w:rFonts w:ascii="Times New Roman" w:hAnsi="Times New Roman" w:cs="Times New Roman"/>
          <w:sz w:val="24"/>
          <w:szCs w:val="24"/>
          <w:lang w:eastAsia="tr-TR"/>
        </w:rPr>
        <w:tab/>
      </w:r>
    </w:p>
    <w:p w:rsidRPr="00E87D66" w:rsidR="00464D45" w:rsidP="00464D45" w:rsidRDefault="00464D45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:rsidRPr="000801CC" w:rsidR="00464D45" w:rsidP="00464D45" w:rsidRDefault="00464D4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801CC">
        <w:rPr>
          <w:rFonts w:ascii="Times New Roman" w:hAnsi="Times New Roman" w:cs="Times New Roman"/>
          <w:b/>
          <w:sz w:val="32"/>
          <w:szCs w:val="32"/>
        </w:rPr>
        <w:t>Ebru KATILMIŞ</w:t>
      </w:r>
    </w:p>
    <w:p w:rsidRPr="000801CC" w:rsidR="00464D45" w:rsidP="00464D45" w:rsidRDefault="00464D4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801CC">
        <w:rPr>
          <w:rFonts w:ascii="Times New Roman" w:hAnsi="Times New Roman" w:cs="Times New Roman"/>
          <w:b/>
          <w:sz w:val="32"/>
          <w:szCs w:val="32"/>
        </w:rPr>
        <w:t>Şehir Plancısı</w:t>
      </w:r>
    </w:p>
    <w:p w:rsidRPr="00E87D66" w:rsidR="00464D45" w:rsidP="00464D45" w:rsidRDefault="00464D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Pr="00E87D66" w:rsidR="00464D45" w:rsidP="00464D45" w:rsidRDefault="00464D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Pr="00E87D66" w:rsidR="00464D45" w:rsidP="00464D45" w:rsidRDefault="00464D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Pr="00E87D66" w:rsidR="00464D45" w:rsidP="00464D45" w:rsidRDefault="00464D45">
      <w:pPr>
        <w:pStyle w:val="AralkYok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E87D66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1/1000 ÖLÇEKLİ UYGULAMA İMAR PLAN DEĞİŞİKLİĞİ AÇIKLAMA RAPORU</w:t>
      </w:r>
    </w:p>
    <w:p w:rsidRPr="00E87D66" w:rsidR="00464D45" w:rsidP="00464D45" w:rsidRDefault="00464D45">
      <w:pPr>
        <w:pStyle w:val="AralkYok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Pr="00E87D66" w:rsidR="00464D45" w:rsidP="00464D45" w:rsidRDefault="00464D45">
      <w:pPr>
        <w:pStyle w:val="AralkYok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Pr="00E87D66" w:rsidR="00464D45" w:rsidP="00464D45" w:rsidRDefault="00464D45">
      <w:pPr>
        <w:pStyle w:val="AralkYok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Pr="00E87D66" w:rsidR="00464D45" w:rsidP="00464D45" w:rsidRDefault="00464D45">
      <w:pPr>
        <w:pStyle w:val="AralkYok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Pr="00E87D66" w:rsidR="00464D45" w:rsidP="00464D45" w:rsidRDefault="00464D45">
      <w:pPr>
        <w:pStyle w:val="AralkYok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Pr="00E87D66" w:rsidR="00464D45" w:rsidP="00464D45" w:rsidRDefault="00464D45">
      <w:pPr>
        <w:pStyle w:val="AralkYok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Pr="00E87D66" w:rsidR="00464744" w:rsidP="00464744" w:rsidRDefault="00464D45">
      <w:pPr>
        <w:spacing w:after="0"/>
        <w:jc w:val="center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r w:rsidRPr="00E87D66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>BAYBU</w:t>
      </w:r>
      <w:r w:rsidRPr="00E87D66" w:rsidR="00D15CA5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 xml:space="preserve">RT İLİ DEMİRÖZÜ İLÇESİ </w:t>
      </w:r>
      <w:r w:rsidRPr="00E87D66" w:rsidR="00D15CA5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br/>
        <w:t>şirin</w:t>
      </w:r>
      <w:r w:rsidRPr="00E87D66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 xml:space="preserve"> MAHALLESİ</w:t>
      </w:r>
      <w:r w:rsidRPr="00E87D66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br/>
      </w:r>
      <w:r w:rsidRPr="00E87D66" w:rsidR="00464744">
        <w:rPr>
          <w:rFonts w:ascii="Times New Roman" w:hAnsi="Times New Roman" w:cs="Times New Roman"/>
          <w:b/>
          <w:sz w:val="24"/>
          <w:szCs w:val="24"/>
        </w:rPr>
        <w:t>H43-C-08-C-3</w:t>
      </w:r>
      <w:r w:rsidRPr="00E87D66" w:rsidR="00A11405">
        <w:rPr>
          <w:rFonts w:ascii="Times New Roman" w:hAnsi="Times New Roman" w:cs="Times New Roman"/>
          <w:b/>
          <w:sz w:val="24"/>
          <w:szCs w:val="24"/>
        </w:rPr>
        <w:t xml:space="preserve">-A </w:t>
      </w:r>
    </w:p>
    <w:p w:rsidRPr="00E87D66" w:rsidR="003A7FF4" w:rsidP="003A7FF4" w:rsidRDefault="00464D45">
      <w:pPr>
        <w:spacing w:after="0"/>
        <w:jc w:val="center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r w:rsidRPr="00E87D66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 xml:space="preserve">PAFTA </w:t>
      </w:r>
    </w:p>
    <w:p w:rsidRPr="00E87D66" w:rsidR="00A11405" w:rsidP="003A7FF4" w:rsidRDefault="0046474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7D66">
        <w:rPr>
          <w:rFonts w:ascii="Times New Roman" w:hAnsi="Times New Roman" w:cs="Times New Roman"/>
          <w:b/>
          <w:bCs/>
          <w:sz w:val="24"/>
          <w:szCs w:val="24"/>
        </w:rPr>
        <w:t>101</w:t>
      </w:r>
      <w:r w:rsidRPr="00E87D66" w:rsidR="00A11405">
        <w:rPr>
          <w:rFonts w:ascii="Times New Roman" w:hAnsi="Times New Roman" w:cs="Times New Roman"/>
          <w:b/>
          <w:bCs/>
          <w:sz w:val="24"/>
          <w:szCs w:val="24"/>
        </w:rPr>
        <w:t xml:space="preserve"> ADA </w:t>
      </w:r>
      <w:r w:rsidRPr="00E87D66"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 w:rsidR="00B73A3A">
        <w:rPr>
          <w:rFonts w:ascii="Times New Roman" w:hAnsi="Times New Roman" w:cs="Times New Roman"/>
          <w:b/>
          <w:bCs/>
          <w:sz w:val="24"/>
          <w:szCs w:val="24"/>
        </w:rPr>
        <w:t>PARSEL</w:t>
      </w:r>
    </w:p>
    <w:p w:rsidRPr="00E87D66" w:rsidR="00A11405" w:rsidP="003A7FF4" w:rsidRDefault="00A114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4D45" w:rsidP="00464D45" w:rsidRDefault="00464D45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:rsidR="000801CC" w:rsidP="00464D45" w:rsidRDefault="000801C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:rsidR="000801CC" w:rsidP="00464D45" w:rsidRDefault="000801C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:rsidR="000801CC" w:rsidP="00464D45" w:rsidRDefault="000801C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:rsidR="000801CC" w:rsidP="00464D45" w:rsidRDefault="000801C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:rsidRPr="00E87D66" w:rsidR="000801CC" w:rsidP="00464D45" w:rsidRDefault="000801C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:rsidRPr="00E87D66" w:rsidR="000815A7" w:rsidP="00C31A7F" w:rsidRDefault="000815A7">
      <w:pPr>
        <w:pStyle w:val="TBal"/>
        <w:numPr>
          <w:ilvl w:val="0"/>
          <w:numId w:val="0"/>
        </w:numPr>
        <w:spacing w:before="0"/>
        <w:rPr>
          <w:rStyle w:val="Gl"/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E87D66">
        <w:rPr>
          <w:rStyle w:val="Gl"/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lastRenderedPageBreak/>
        <w:t xml:space="preserve">İÇİNDEKİLER </w:t>
      </w:r>
    </w:p>
    <w:p w:rsidRPr="00E87D66" w:rsidR="00E27D05" w:rsidP="00C31A7F" w:rsidRDefault="00CB16CB">
      <w:pPr>
        <w:spacing w:after="0"/>
        <w:rPr>
          <w:rStyle w:val="Gl"/>
          <w:rFonts w:ascii="Times New Roman" w:hAnsi="Times New Roman" w:cs="Times New Roman"/>
          <w:b w:val="0"/>
          <w:bCs w:val="0"/>
          <w:sz w:val="24"/>
          <w:szCs w:val="24"/>
        </w:rPr>
      </w:pPr>
      <w:r w:rsidRPr="00E87D66">
        <w:rPr>
          <w:rFonts w:ascii="Times New Roman" w:hAnsi="Times New Roman" w:cs="Times New Roman"/>
          <w:b/>
          <w:bCs/>
          <w:sz w:val="24"/>
          <w:szCs w:val="24"/>
        </w:rPr>
        <w:t>1.PLANLAMANIN AMAÇ VE KAPSAMI …….</w:t>
      </w:r>
      <w:r w:rsidRPr="00E87D66">
        <w:rPr>
          <w:rStyle w:val="Gl"/>
          <w:rFonts w:ascii="Times New Roman" w:hAnsi="Times New Roman" w:cs="Times New Roman"/>
          <w:color w:val="000000" w:themeColor="text1"/>
          <w:sz w:val="24"/>
          <w:szCs w:val="24"/>
        </w:rPr>
        <w:t>………</w:t>
      </w:r>
      <w:r w:rsidRPr="00E87D66" w:rsidR="000815A7">
        <w:rPr>
          <w:rStyle w:val="Gl"/>
          <w:rFonts w:ascii="Times New Roman" w:hAnsi="Times New Roman" w:cs="Times New Roman"/>
          <w:color w:val="000000" w:themeColor="text1"/>
          <w:sz w:val="24"/>
          <w:szCs w:val="24"/>
        </w:rPr>
        <w:t>…………………………</w:t>
      </w:r>
      <w:r w:rsidRPr="00E87D66" w:rsidR="00A956FD">
        <w:rPr>
          <w:rStyle w:val="Gl"/>
          <w:rFonts w:ascii="Times New Roman" w:hAnsi="Times New Roman" w:cs="Times New Roman"/>
          <w:color w:val="000000" w:themeColor="text1"/>
          <w:sz w:val="24"/>
          <w:szCs w:val="24"/>
        </w:rPr>
        <w:t>……..</w:t>
      </w:r>
      <w:r w:rsidRPr="00E87D66" w:rsidR="000815A7">
        <w:rPr>
          <w:rStyle w:val="Gl"/>
          <w:rFonts w:ascii="Times New Roman" w:hAnsi="Times New Roman" w:cs="Times New Roman"/>
          <w:color w:val="000000" w:themeColor="text1"/>
          <w:sz w:val="24"/>
          <w:szCs w:val="24"/>
        </w:rPr>
        <w:t>..</w:t>
      </w:r>
      <w:r w:rsidRPr="00E87D66" w:rsidR="00E27872">
        <w:rPr>
          <w:rStyle w:val="Gl"/>
          <w:rFonts w:ascii="Times New Roman" w:hAnsi="Times New Roman" w:cs="Times New Roman"/>
          <w:color w:val="000000" w:themeColor="text1"/>
          <w:sz w:val="24"/>
          <w:szCs w:val="24"/>
        </w:rPr>
        <w:t>3</w:t>
      </w:r>
    </w:p>
    <w:p w:rsidRPr="00E87D66" w:rsidR="00CB16CB" w:rsidP="00C31A7F" w:rsidRDefault="00CB16C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D66">
        <w:rPr>
          <w:rFonts w:ascii="Times New Roman" w:hAnsi="Times New Roman" w:cs="Times New Roman"/>
          <w:b/>
          <w:sz w:val="24"/>
          <w:szCs w:val="24"/>
        </w:rPr>
        <w:t>2.ANALİZ VE ARA</w:t>
      </w:r>
      <w:r w:rsidRPr="00E87D66" w:rsidR="00E27872">
        <w:rPr>
          <w:rFonts w:ascii="Times New Roman" w:hAnsi="Times New Roman" w:cs="Times New Roman"/>
          <w:b/>
          <w:sz w:val="24"/>
          <w:szCs w:val="24"/>
        </w:rPr>
        <w:t>ŞTIRMA……………………………………………………………….3</w:t>
      </w:r>
    </w:p>
    <w:p w:rsidRPr="00E87D66" w:rsidR="00E27D05" w:rsidP="00C31A7F" w:rsidRDefault="00CB16CB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87D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2.1.PLANLAMA ALANININ KONUMU…………</w:t>
      </w:r>
      <w:r w:rsidRPr="00E87D66" w:rsidR="000815A7">
        <w:rPr>
          <w:rStyle w:val="Gl"/>
          <w:rFonts w:ascii="Times New Roman" w:hAnsi="Times New Roman" w:cs="Times New Roman"/>
          <w:color w:val="000000" w:themeColor="text1"/>
          <w:sz w:val="24"/>
          <w:szCs w:val="24"/>
        </w:rPr>
        <w:t>.…………</w:t>
      </w:r>
      <w:r w:rsidRPr="00E87D66" w:rsidR="00475001">
        <w:rPr>
          <w:rStyle w:val="Gl"/>
          <w:rFonts w:ascii="Times New Roman" w:hAnsi="Times New Roman" w:cs="Times New Roman"/>
          <w:color w:val="000000" w:themeColor="text1"/>
          <w:sz w:val="24"/>
          <w:szCs w:val="24"/>
        </w:rPr>
        <w:t>……...</w:t>
      </w:r>
      <w:r w:rsidRPr="00E87D66" w:rsidR="000815A7">
        <w:rPr>
          <w:rStyle w:val="Gl"/>
          <w:rFonts w:ascii="Times New Roman" w:hAnsi="Times New Roman" w:cs="Times New Roman"/>
          <w:color w:val="000000" w:themeColor="text1"/>
          <w:sz w:val="24"/>
          <w:szCs w:val="24"/>
        </w:rPr>
        <w:t>..</w:t>
      </w:r>
      <w:r w:rsidRPr="00E87D66" w:rsidR="00A956FD">
        <w:rPr>
          <w:rStyle w:val="Gl"/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E87D66" w:rsidR="00E64CA6">
        <w:rPr>
          <w:rStyle w:val="Gl"/>
          <w:rFonts w:ascii="Times New Roman" w:hAnsi="Times New Roman" w:cs="Times New Roman"/>
          <w:color w:val="000000" w:themeColor="text1"/>
          <w:sz w:val="24"/>
          <w:szCs w:val="24"/>
        </w:rPr>
        <w:t>...............................</w:t>
      </w:r>
      <w:r w:rsidRPr="00E87D66" w:rsidR="00E27872">
        <w:rPr>
          <w:rStyle w:val="Gl"/>
          <w:rFonts w:ascii="Times New Roman" w:hAnsi="Times New Roman" w:cs="Times New Roman"/>
          <w:color w:val="000000" w:themeColor="text1"/>
          <w:sz w:val="24"/>
          <w:szCs w:val="24"/>
        </w:rPr>
        <w:t>4</w:t>
      </w:r>
    </w:p>
    <w:p w:rsidRPr="00E87D66" w:rsidR="00E27D05" w:rsidP="00C31A7F" w:rsidRDefault="00CB16CB">
      <w:pPr>
        <w:spacing w:after="0" w:line="36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87D66">
        <w:rPr>
          <w:rFonts w:ascii="Times New Roman" w:hAnsi="Times New Roman" w:cs="Times New Roman"/>
          <w:b/>
          <w:bCs/>
          <w:sz w:val="24"/>
          <w:szCs w:val="24"/>
        </w:rPr>
        <w:t>2.2.</w:t>
      </w:r>
      <w:r w:rsidRPr="00E87D66">
        <w:rPr>
          <w:rFonts w:ascii="Times New Roman" w:hAnsi="Times New Roman" w:cs="Times New Roman" w:eastAsiaTheme="majorEastAsia"/>
          <w:b/>
          <w:color w:val="000000" w:themeColor="text1"/>
          <w:sz w:val="24"/>
          <w:szCs w:val="24"/>
        </w:rPr>
        <w:t>ARAZİ KULLANIMI VE KADASTRAL DURUM</w:t>
      </w:r>
      <w:r w:rsidRPr="00E87D66">
        <w:rPr>
          <w:rFonts w:ascii="Times New Roman" w:hAnsi="Times New Roman" w:cs="Times New Roman"/>
          <w:b/>
          <w:bCs/>
          <w:sz w:val="24"/>
          <w:szCs w:val="24"/>
        </w:rPr>
        <w:t>……….</w:t>
      </w:r>
      <w:r w:rsidRPr="00E87D66" w:rsidR="00E27D05">
        <w:rPr>
          <w:rFonts w:ascii="Times New Roman" w:hAnsi="Times New Roman" w:cs="Times New Roman"/>
          <w:b/>
          <w:bCs/>
          <w:sz w:val="24"/>
          <w:szCs w:val="24"/>
        </w:rPr>
        <w:t>…………………</w:t>
      </w:r>
      <w:r w:rsidRPr="00E87D66" w:rsidR="00A956FD">
        <w:rPr>
          <w:rFonts w:ascii="Times New Roman" w:hAnsi="Times New Roman" w:cs="Times New Roman"/>
          <w:b/>
          <w:bCs/>
          <w:sz w:val="24"/>
          <w:szCs w:val="24"/>
        </w:rPr>
        <w:t>…...</w:t>
      </w:r>
      <w:r w:rsidRPr="00E87D66" w:rsidR="00E27D05">
        <w:rPr>
          <w:rFonts w:ascii="Times New Roman" w:hAnsi="Times New Roman" w:cs="Times New Roman"/>
          <w:b/>
          <w:bCs/>
          <w:sz w:val="24"/>
          <w:szCs w:val="24"/>
        </w:rPr>
        <w:t>…..</w:t>
      </w:r>
      <w:r w:rsidRPr="00E87D66" w:rsidR="00E27872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:rsidRPr="00E87D66" w:rsidR="00E27D05" w:rsidP="00C31A7F" w:rsidRDefault="00FD28F9">
      <w:pPr>
        <w:pStyle w:val="Balk3"/>
        <w:numPr>
          <w:ilvl w:val="0"/>
          <w:numId w:val="0"/>
        </w:numPr>
        <w:spacing w:before="0" w:line="276" w:lineRule="auto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E87D66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E87D66" w:rsidR="00E27D0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E87D66" w:rsidR="00E27D0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MEVCUT PLAN KARARLARI</w:t>
      </w:r>
      <w:r w:rsidRPr="00E87D66" w:rsidR="00E27D05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</w:t>
      </w:r>
      <w:r w:rsidRPr="00E87D66" w:rsidR="00A956FD">
        <w:rPr>
          <w:rFonts w:ascii="Times New Roman" w:hAnsi="Times New Roman" w:cs="Times New Roman"/>
          <w:color w:val="000000" w:themeColor="text1"/>
          <w:sz w:val="24"/>
          <w:szCs w:val="24"/>
        </w:rPr>
        <w:t>……………...</w:t>
      </w:r>
      <w:r w:rsidRPr="00E87D66" w:rsidR="00E27D05">
        <w:rPr>
          <w:rFonts w:ascii="Times New Roman" w:hAnsi="Times New Roman" w:cs="Times New Roman"/>
          <w:color w:val="000000" w:themeColor="text1"/>
          <w:sz w:val="24"/>
          <w:szCs w:val="24"/>
        </w:rPr>
        <w:t>..</w:t>
      </w:r>
      <w:r w:rsidRPr="00E87D66" w:rsidR="00E2787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</w:p>
    <w:p w:rsidRPr="00E87D66" w:rsidR="00DF3C27" w:rsidP="00C31A7F" w:rsidRDefault="00FD28F9">
      <w:pPr>
        <w:pStyle w:val="Balk3"/>
        <w:numPr>
          <w:ilvl w:val="0"/>
          <w:numId w:val="0"/>
        </w:numPr>
        <w:spacing w:before="0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D66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E87D66" w:rsidR="00E27D05">
        <w:rPr>
          <w:rFonts w:ascii="Times New Roman" w:hAnsi="Times New Roman" w:cs="Times New Roman"/>
          <w:color w:val="000000" w:themeColor="text1"/>
          <w:sz w:val="24"/>
          <w:szCs w:val="24"/>
        </w:rPr>
        <w:t>.1.</w:t>
      </w:r>
      <w:r w:rsidRPr="00E87D66" w:rsidR="00E27D0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1/100.000 Ölçekli Çevre Düzeni Planı</w:t>
      </w:r>
      <w:r w:rsidRPr="00E87D66" w:rsidR="00E27D05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</w:t>
      </w:r>
      <w:r w:rsidRPr="00E87D66" w:rsidR="00A956FD">
        <w:rPr>
          <w:rFonts w:ascii="Times New Roman" w:hAnsi="Times New Roman" w:cs="Times New Roman"/>
          <w:color w:val="000000" w:themeColor="text1"/>
          <w:sz w:val="24"/>
          <w:szCs w:val="24"/>
        </w:rPr>
        <w:t>….</w:t>
      </w:r>
      <w:r w:rsidRPr="00E87D66" w:rsidR="00E27D05">
        <w:rPr>
          <w:rFonts w:ascii="Times New Roman" w:hAnsi="Times New Roman" w:cs="Times New Roman"/>
          <w:color w:val="000000" w:themeColor="text1"/>
          <w:sz w:val="24"/>
          <w:szCs w:val="24"/>
        </w:rPr>
        <w:t>……</w:t>
      </w:r>
      <w:r w:rsidRPr="00E87D66" w:rsidR="00E2787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</w:p>
    <w:p w:rsidRPr="00E87D66" w:rsidR="00E27D05" w:rsidP="00C31A7F" w:rsidRDefault="00FD28F9">
      <w:pPr>
        <w:pStyle w:val="Balk3"/>
        <w:numPr>
          <w:ilvl w:val="0"/>
          <w:numId w:val="0"/>
        </w:numPr>
        <w:spacing w:before="0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D66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E87D66" w:rsidR="00DF3C2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E87D66" w:rsidR="00FA483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E87D66" w:rsidR="00EF69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E87D66" w:rsidR="00E27D0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1/1000 Ölçekli Uygulama İmar Planı</w:t>
      </w:r>
      <w:r w:rsidRPr="00E87D66" w:rsidR="00E27D05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</w:t>
      </w:r>
      <w:r w:rsidRPr="00E87D66" w:rsidR="00A956FD">
        <w:rPr>
          <w:rFonts w:ascii="Times New Roman" w:hAnsi="Times New Roman" w:cs="Times New Roman"/>
          <w:color w:val="000000" w:themeColor="text1"/>
          <w:sz w:val="24"/>
          <w:szCs w:val="24"/>
        </w:rPr>
        <w:t>………….</w:t>
      </w:r>
      <w:r w:rsidRPr="00E87D66" w:rsidR="00E27D05">
        <w:rPr>
          <w:rFonts w:ascii="Times New Roman" w:hAnsi="Times New Roman" w:cs="Times New Roman"/>
          <w:color w:val="000000" w:themeColor="text1"/>
          <w:sz w:val="24"/>
          <w:szCs w:val="24"/>
        </w:rPr>
        <w:t>…..</w:t>
      </w:r>
      <w:r w:rsidRPr="00E87D66" w:rsidR="00E2787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</w:p>
    <w:p w:rsidRPr="00E87D66" w:rsidR="00E27D05" w:rsidP="00C31A7F" w:rsidRDefault="009A4EC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87D66">
        <w:rPr>
          <w:rFonts w:ascii="Times New Roman" w:hAnsi="Times New Roman" w:cs="Times New Roman"/>
          <w:b/>
          <w:sz w:val="24"/>
          <w:szCs w:val="24"/>
        </w:rPr>
        <w:t>4</w:t>
      </w:r>
      <w:r w:rsidRPr="00E87D66" w:rsidR="00E27D05">
        <w:rPr>
          <w:rFonts w:ascii="Times New Roman" w:hAnsi="Times New Roman" w:cs="Times New Roman"/>
          <w:b/>
          <w:sz w:val="24"/>
          <w:szCs w:val="24"/>
        </w:rPr>
        <w:t>.</w:t>
      </w:r>
      <w:r w:rsidRPr="00E87D66" w:rsidR="00E27D05">
        <w:rPr>
          <w:rFonts w:ascii="Times New Roman" w:hAnsi="Times New Roman" w:cs="Times New Roman"/>
          <w:color w:val="000000" w:themeColor="text1"/>
          <w:sz w:val="24"/>
          <w:szCs w:val="24"/>
        </w:rPr>
        <w:t>PLANLAMA KARARLARI</w:t>
      </w:r>
      <w:r w:rsidRPr="00E87D66" w:rsidR="00E27D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…………………………………………</w:t>
      </w:r>
      <w:r w:rsidRPr="00E87D66" w:rsidR="00A956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…………………...</w:t>
      </w:r>
      <w:r w:rsidRPr="00E87D66" w:rsidR="00E27D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…</w:t>
      </w:r>
      <w:r w:rsidRPr="00E87D66" w:rsidR="00E278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</w:p>
    <w:p w:rsidRPr="00E87D66" w:rsidR="00E27D05" w:rsidP="00C31A7F" w:rsidRDefault="00F60CE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pict>
          <v:rect id="Dikdörtgen 5" style="position:absolute;margin-left:164.05pt;margin-top:709.85pt;width:21.5pt;height:24.9pt;z-index:251683840;visibility:visible;mso-width-relative:margin;mso-height-relative:margin;v-text-anchor:middle" o:spid="_x0000_s1026" fillcolor="#ffc000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">
            <v:fill type="gradient" opacity="50462f" color2="#393939 [2525]" colors="0 #ffc000;32113f #ffc000;1 #0d0d0d;1 #383838" focus="100%" rotate="t"/>
            <v:path arrowok="t"/>
            <o:lock v:ext="edit" aspectratio="t"/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pict>
          <v:rect id="Dikdörtgen 6" style="position:absolute;margin-left:188.5pt;margin-top:709.85pt;width:315.5pt;height:25.15pt;z-index:251679744;visibility:visible;mso-width-relative:margin;mso-height-relative:margin;v-text-anchor:middle" o:spid="_x0000_s1034" fillcolor="#ffc000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">
            <v:fill type="gradient" opacity="50462f" color2="#393939 [2525]" colors="0 #ffc000;32113f #ffc000;1 #0d0d0d;1 #383838" focus="100%" rotate="t"/>
            <v:textbox>
              <w:txbxContent>
                <w:p w:rsidRPr="00A51CDD" w:rsidR="00E27D05" w:rsidP="00E27D05" w:rsidRDefault="00E27D05">
                  <w:pPr>
                    <w:jc w:val="right"/>
                    <w:rPr>
                      <w:color w:val="000000" w:themeColor="text1"/>
                    </w:rPr>
                  </w:pPr>
                  <w:r w:rsidRPr="00A51CDD">
                    <w:rPr>
                      <w:color w:val="000000" w:themeColor="text1"/>
                    </w:rPr>
                    <w:t>ŞİNGAH MAHALLESİ 115 ADA 58-59-60-61-62 PARSEL</w:t>
                  </w:r>
                </w:p>
                <w:p w:rsidR="00E27D05" w:rsidP="00E27D05" w:rsidRDefault="00E27D05">
                  <w:pPr>
                    <w:jc w:val="center"/>
                  </w:pPr>
                </w:p>
              </w:txbxContent>
            </v:textbox>
          </v:rect>
        </w:pict>
      </w:r>
      <w:r w:rsidRPr="00E87D66" w:rsidR="009A4EC6">
        <w:rPr>
          <w:rFonts w:ascii="Times New Roman" w:hAnsi="Times New Roman" w:cs="Times New Roman"/>
          <w:b/>
          <w:sz w:val="24"/>
          <w:szCs w:val="24"/>
        </w:rPr>
        <w:t>5</w:t>
      </w:r>
      <w:r w:rsidRPr="00E87D66" w:rsidR="00E27D05">
        <w:rPr>
          <w:rFonts w:ascii="Times New Roman" w:hAnsi="Times New Roman" w:cs="Times New Roman"/>
          <w:b/>
          <w:sz w:val="24"/>
          <w:szCs w:val="24"/>
        </w:rPr>
        <w:t>.</w:t>
      </w:r>
      <w:r w:rsidRPr="00E87D66" w:rsidR="00E27D05">
        <w:rPr>
          <w:rFonts w:ascii="Times New Roman" w:hAnsi="Times New Roman" w:cs="Times New Roman"/>
          <w:sz w:val="24"/>
          <w:szCs w:val="24"/>
        </w:rPr>
        <w:t>PLAN NOTLARI</w:t>
      </w:r>
      <w:r w:rsidRPr="00E87D66" w:rsidR="00E27D05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</w:t>
      </w:r>
      <w:r w:rsidRPr="00E87D66" w:rsidR="00A956FD">
        <w:rPr>
          <w:rFonts w:ascii="Times New Roman" w:hAnsi="Times New Roman" w:cs="Times New Roman"/>
          <w:b/>
          <w:sz w:val="24"/>
          <w:szCs w:val="24"/>
        </w:rPr>
        <w:t>……</w:t>
      </w:r>
      <w:r w:rsidRPr="00E87D66" w:rsidR="00E27D05">
        <w:rPr>
          <w:rFonts w:ascii="Times New Roman" w:hAnsi="Times New Roman" w:cs="Times New Roman"/>
          <w:b/>
          <w:sz w:val="24"/>
          <w:szCs w:val="24"/>
        </w:rPr>
        <w:t>……….</w:t>
      </w:r>
      <w:r w:rsidRPr="00E87D66" w:rsidR="00E27872">
        <w:rPr>
          <w:rFonts w:ascii="Times New Roman" w:hAnsi="Times New Roman" w:cs="Times New Roman"/>
          <w:b/>
          <w:sz w:val="24"/>
          <w:szCs w:val="24"/>
        </w:rPr>
        <w:t>6</w:t>
      </w:r>
    </w:p>
    <w:p w:rsidRPr="00E87D66" w:rsidR="00842787" w:rsidP="00C31A7F" w:rsidRDefault="00F60C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pict>
          <v:rect id="Dikdörtgen 116" style="position:absolute;margin-left:164.05pt;margin-top:709.85pt;width:21.5pt;height:24.9pt;z-index:251646976;visibility:visible;mso-width-relative:margin;mso-height-relative:margin;v-text-anchor:middle" o:spid="_x0000_s1033" fillcolor="#ffc000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">
            <v:fill type="gradient" opacity="50462f" color2="#393939 [2525]" colors="0 #ffc000;32113f #ffc000;1 #0d0d0d;1 #383838" focus="100%" rotate="t"/>
            <v:path arrowok="t"/>
            <o:lock v:ext="edit" aspectratio="t"/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w:pict>
          <v:rect id="Dikdörtgen 33" style="position:absolute;margin-left:188.5pt;margin-top:709.85pt;width:315.5pt;height:25.15pt;z-index:251642880;visibility:visible;mso-width-relative:margin;mso-height-relative:margin;v-text-anchor:middle" o:spid="_x0000_s1027" fillcolor="#ffc000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">
            <v:fill type="gradient" opacity="50462f" color2="#393939 [2525]" colors="0 #ffc000;32113f #ffc000;1 #0d0d0d;1 #383838" focus="100%" rotate="t"/>
            <v:textbox>
              <w:txbxContent>
                <w:p w:rsidRPr="00A51CDD" w:rsidR="00A51CDD" w:rsidP="00A51CDD" w:rsidRDefault="00A51CDD">
                  <w:pPr>
                    <w:jc w:val="right"/>
                    <w:rPr>
                      <w:color w:val="000000" w:themeColor="text1"/>
                    </w:rPr>
                  </w:pPr>
                  <w:r w:rsidRPr="00A51CDD">
                    <w:rPr>
                      <w:color w:val="000000" w:themeColor="text1"/>
                    </w:rPr>
                    <w:t>ŞİNGAH MAHALLESİ 115 ADA 58-59-60-61-62 PARSEL</w:t>
                  </w:r>
                </w:p>
                <w:p w:rsidR="00A51CDD" w:rsidP="00A51CDD" w:rsidRDefault="00A51CDD">
                  <w:pPr>
                    <w:jc w:val="center"/>
                  </w:pPr>
                </w:p>
              </w:txbxContent>
            </v:textbox>
          </v:rect>
        </w:pict>
      </w:r>
    </w:p>
    <w:p w:rsidRPr="00E87D66" w:rsidR="003C4921" w:rsidP="00C31A7F" w:rsidRDefault="003C49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Pr="00E87D66" w:rsidR="00581DA9" w:rsidP="00C31A7F" w:rsidRDefault="00581DA9">
      <w:pPr>
        <w:tabs>
          <w:tab w:val="left" w:pos="195"/>
          <w:tab w:val="left" w:pos="8303"/>
        </w:tabs>
        <w:spacing w:after="0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E87D6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GÖRSELLER </w:t>
      </w:r>
      <w:r w:rsidRPr="00F60CEB" w:rsidR="00F60CEB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E87D66">
        <w:rPr>
          <w:rFonts w:ascii="Times New Roman" w:hAnsi="Times New Roman" w:cs="Times New Roman"/>
          <w:b/>
          <w:sz w:val="24"/>
          <w:szCs w:val="24"/>
        </w:rPr>
        <w:instrText xml:space="preserve"> TOC \h \z \c "Şekil" </w:instrText>
      </w:r>
      <w:r w:rsidRPr="00F60CEB" w:rsidR="00F60CEB">
        <w:rPr>
          <w:rFonts w:ascii="Times New Roman" w:hAnsi="Times New Roman" w:cs="Times New Roman"/>
          <w:b/>
          <w:sz w:val="24"/>
          <w:szCs w:val="24"/>
        </w:rPr>
        <w:fldChar w:fldCharType="separate"/>
      </w:r>
    </w:p>
    <w:p w:rsidRPr="00E87D66" w:rsidR="00581DA9" w:rsidP="00C31A7F" w:rsidRDefault="00F60CEB">
      <w:pPr>
        <w:pStyle w:val="ekillerTablosu"/>
        <w:tabs>
          <w:tab w:val="right" w:pos="9062"/>
        </w:tabs>
        <w:rPr>
          <w:rFonts w:ascii="Times New Roman" w:hAnsi="Times New Roman" w:cs="Times New Roman" w:eastAsiaTheme="minorEastAsia"/>
          <w:b/>
          <w:noProof/>
          <w:color w:val="000000" w:themeColor="text1"/>
          <w:sz w:val="24"/>
          <w:szCs w:val="24"/>
          <w:lang w:eastAsia="tr-TR"/>
        </w:rPr>
      </w:pPr>
      <w:hyperlink w:history="1" w:anchor="_Toc529528904" r:id="rId9">
        <w:r w:rsidRPr="00E87D66" w:rsidR="00581DA9">
          <w:rPr>
            <w:rStyle w:val="Kpr"/>
            <w:rFonts w:ascii="Times New Roman" w:hAnsi="Times New Roman" w:cs="Times New Roman"/>
            <w:b/>
            <w:noProof/>
            <w:color w:val="000000" w:themeColor="text1"/>
            <w:sz w:val="24"/>
            <w:szCs w:val="24"/>
          </w:rPr>
          <w:t xml:space="preserve">Şekil 1: </w:t>
        </w:r>
        <w:r w:rsidRPr="00E87D66" w:rsidR="00E27D05">
          <w:rPr>
            <w:rStyle w:val="Kpr"/>
            <w:rFonts w:ascii="Times New Roman" w:hAnsi="Times New Roman" w:cs="Times New Roman"/>
            <w:noProof/>
            <w:color w:val="000000" w:themeColor="text1"/>
            <w:sz w:val="24"/>
            <w:szCs w:val="24"/>
          </w:rPr>
          <w:t>Konum</w:t>
        </w:r>
        <w:r w:rsidRPr="00E87D66" w:rsidR="00581DA9">
          <w:rPr>
            <w:rFonts w:ascii="Times New Roman" w:hAnsi="Times New Roman" w:cs="Times New Roman"/>
            <w:b/>
            <w:noProof/>
            <w:webHidden/>
            <w:color w:val="000000" w:themeColor="text1"/>
            <w:sz w:val="24"/>
            <w:szCs w:val="24"/>
          </w:rPr>
          <w:tab/>
        </w:r>
      </w:hyperlink>
    </w:p>
    <w:p w:rsidRPr="00E87D66" w:rsidR="00581DA9" w:rsidP="00C31A7F" w:rsidRDefault="00F60CEB">
      <w:pPr>
        <w:pStyle w:val="ekillerTablosu"/>
        <w:tabs>
          <w:tab w:val="right" w:pos="9062"/>
        </w:tabs>
        <w:rPr>
          <w:rFonts w:ascii="Times New Roman" w:hAnsi="Times New Roman" w:cs="Times New Roman" w:eastAsiaTheme="minorEastAsia"/>
          <w:b/>
          <w:noProof/>
          <w:color w:val="000000" w:themeColor="text1"/>
          <w:sz w:val="24"/>
          <w:szCs w:val="24"/>
          <w:lang w:eastAsia="tr-TR"/>
        </w:rPr>
      </w:pPr>
      <w:hyperlink w:history="1" w:anchor="_Toc529528906" r:id="rId10">
        <w:r w:rsidRPr="00E87D66" w:rsidR="007D322B">
          <w:rPr>
            <w:rStyle w:val="Kpr"/>
            <w:rFonts w:ascii="Times New Roman" w:hAnsi="Times New Roman" w:cs="Times New Roman"/>
            <w:b/>
            <w:noProof/>
            <w:color w:val="000000" w:themeColor="text1"/>
            <w:sz w:val="24"/>
            <w:szCs w:val="24"/>
          </w:rPr>
          <w:t>Şekil 2</w:t>
        </w:r>
        <w:r w:rsidRPr="00E87D66" w:rsidR="00581DA9">
          <w:rPr>
            <w:rStyle w:val="Kpr"/>
            <w:rFonts w:ascii="Times New Roman" w:hAnsi="Times New Roman" w:cs="Times New Roman"/>
            <w:b/>
            <w:noProof/>
            <w:color w:val="000000" w:themeColor="text1"/>
            <w:sz w:val="24"/>
            <w:szCs w:val="24"/>
          </w:rPr>
          <w:t xml:space="preserve">: </w:t>
        </w:r>
        <w:r w:rsidRPr="00E87D66" w:rsidR="00581DA9">
          <w:rPr>
            <w:rStyle w:val="Kpr"/>
            <w:rFonts w:ascii="Times New Roman" w:hAnsi="Times New Roman" w:cs="Times New Roman"/>
            <w:noProof/>
            <w:color w:val="000000" w:themeColor="text1"/>
            <w:sz w:val="24"/>
            <w:szCs w:val="24"/>
          </w:rPr>
          <w:t>Kadastral Durum</w:t>
        </w:r>
        <w:r w:rsidRPr="00E87D66" w:rsidR="00581DA9">
          <w:rPr>
            <w:rFonts w:ascii="Times New Roman" w:hAnsi="Times New Roman" w:cs="Times New Roman"/>
            <w:b/>
            <w:noProof/>
            <w:webHidden/>
            <w:color w:val="000000" w:themeColor="text1"/>
            <w:sz w:val="24"/>
            <w:szCs w:val="24"/>
          </w:rPr>
          <w:tab/>
        </w:r>
      </w:hyperlink>
    </w:p>
    <w:p w:rsidRPr="00E87D66" w:rsidR="00FA483A" w:rsidP="00C31A7F" w:rsidRDefault="00F60CEB">
      <w:pPr>
        <w:pStyle w:val="ekillerTablosu"/>
        <w:tabs>
          <w:tab w:val="right" w:pos="9062"/>
        </w:tabs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hyperlink w:history="1" w:anchor="_Toc529528907">
        <w:r w:rsidRPr="00E87D66" w:rsidR="007D322B">
          <w:rPr>
            <w:rStyle w:val="Kpr"/>
            <w:rFonts w:ascii="Times New Roman" w:hAnsi="Times New Roman" w:cs="Times New Roman"/>
            <w:b/>
            <w:noProof/>
            <w:color w:val="000000" w:themeColor="text1"/>
            <w:sz w:val="24"/>
            <w:szCs w:val="24"/>
          </w:rPr>
          <w:t>Şekil 3</w:t>
        </w:r>
        <w:r w:rsidRPr="00E87D66" w:rsidR="00581DA9">
          <w:rPr>
            <w:rStyle w:val="Kpr"/>
            <w:rFonts w:ascii="Times New Roman" w:hAnsi="Times New Roman" w:cs="Times New Roman"/>
            <w:b/>
            <w:noProof/>
            <w:color w:val="000000" w:themeColor="text1"/>
            <w:sz w:val="24"/>
            <w:szCs w:val="24"/>
          </w:rPr>
          <w:t xml:space="preserve">: </w:t>
        </w:r>
        <w:r w:rsidRPr="00E87D66" w:rsidR="00581DA9">
          <w:rPr>
            <w:rStyle w:val="Kpr"/>
            <w:rFonts w:ascii="Times New Roman" w:hAnsi="Times New Roman" w:cs="Times New Roman"/>
            <w:noProof/>
            <w:color w:val="000000" w:themeColor="text1"/>
            <w:sz w:val="24"/>
            <w:szCs w:val="24"/>
          </w:rPr>
          <w:t>Çevre Düzeni Planı</w:t>
        </w:r>
        <w:r w:rsidRPr="00E87D66" w:rsidR="00581DA9">
          <w:rPr>
            <w:rFonts w:ascii="Times New Roman" w:hAnsi="Times New Roman" w:cs="Times New Roman"/>
            <w:b/>
            <w:noProof/>
            <w:webHidden/>
            <w:color w:val="000000" w:themeColor="text1"/>
            <w:sz w:val="24"/>
            <w:szCs w:val="24"/>
          </w:rPr>
          <w:tab/>
        </w:r>
      </w:hyperlink>
    </w:p>
    <w:p w:rsidRPr="00E87D66" w:rsidR="00DA7EC2" w:rsidP="00C31A7F" w:rsidRDefault="007D322B">
      <w:pPr>
        <w:pStyle w:val="ekillerTablosu"/>
        <w:tabs>
          <w:tab w:val="right" w:pos="9062"/>
        </w:tabs>
        <w:rPr>
          <w:rFonts w:ascii="Times New Roman" w:hAnsi="Times New Roman" w:cs="Times New Roman" w:eastAsiaTheme="minorEastAsia"/>
          <w:b/>
          <w:noProof/>
          <w:color w:val="000000" w:themeColor="text1"/>
          <w:sz w:val="24"/>
          <w:szCs w:val="24"/>
          <w:lang w:eastAsia="tr-TR"/>
        </w:rPr>
      </w:pPr>
      <w:r w:rsidRPr="00E87D66">
        <w:rPr>
          <w:rFonts w:ascii="Times New Roman" w:hAnsi="Times New Roman" w:cs="Times New Roman"/>
          <w:b/>
          <w:sz w:val="24"/>
          <w:szCs w:val="24"/>
        </w:rPr>
        <w:t>Şekil 4</w:t>
      </w:r>
      <w:r w:rsidRPr="00E87D66" w:rsidR="00DA7EC2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Pr="00E87D66" w:rsidR="00DA7EC2">
        <w:rPr>
          <w:rFonts w:ascii="Times New Roman" w:hAnsi="Times New Roman" w:cs="Times New Roman"/>
          <w:sz w:val="24"/>
          <w:szCs w:val="24"/>
        </w:rPr>
        <w:t>1/1000 Ölçekli Uygulama İmar Planı</w:t>
      </w:r>
    </w:p>
    <w:p w:rsidRPr="00E87D66" w:rsidR="00DA7EC2" w:rsidP="00C31A7F" w:rsidRDefault="007D322B">
      <w:pPr>
        <w:pStyle w:val="ResimYazs"/>
        <w:spacing w:after="0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E87D6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Şekil 5</w:t>
      </w:r>
      <w:r w:rsidRPr="00E87D66" w:rsidR="00DA7EC2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: </w:t>
      </w:r>
      <w:r w:rsidRPr="00E87D66" w:rsidR="00DA7EC2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1/1000 Ölçekli </w:t>
      </w:r>
      <w:r w:rsidRPr="00E87D66" w:rsidR="009A4EC6">
        <w:rPr>
          <w:rFonts w:ascii="Times New Roman" w:hAnsi="Times New Roman" w:cs="Times New Roman"/>
          <w:i w:val="0"/>
          <w:color w:val="auto"/>
          <w:sz w:val="24"/>
          <w:szCs w:val="24"/>
        </w:rPr>
        <w:t>Uygulama İmar Planı Değişikliği</w:t>
      </w:r>
    </w:p>
    <w:p w:rsidRPr="00E87D66" w:rsidR="00DA7EC2" w:rsidP="00C31A7F" w:rsidRDefault="00DA7EC2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Pr="00E87D66" w:rsidR="00581DA9" w:rsidP="00C31A7F" w:rsidRDefault="00581DA9">
      <w:pPr>
        <w:pStyle w:val="ekillerTablosu"/>
        <w:tabs>
          <w:tab w:val="right" w:pos="9062"/>
        </w:tabs>
        <w:rPr>
          <w:rFonts w:ascii="Times New Roman" w:hAnsi="Times New Roman" w:cs="Times New Roman" w:eastAsiaTheme="minorEastAsia"/>
          <w:b/>
          <w:noProof/>
          <w:sz w:val="24"/>
          <w:szCs w:val="24"/>
          <w:lang w:eastAsia="tr-TR"/>
        </w:rPr>
      </w:pPr>
    </w:p>
    <w:p w:rsidRPr="00E87D66" w:rsidR="00DA7EC2" w:rsidP="00C31A7F" w:rsidRDefault="00F60CEB">
      <w:pPr>
        <w:pStyle w:val="ResimYazs"/>
        <w:spacing w:after="0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E87D66">
        <w:rPr>
          <w:rFonts w:ascii="Times New Roman" w:hAnsi="Times New Roman" w:cs="Times New Roman"/>
          <w:b/>
          <w:sz w:val="24"/>
          <w:szCs w:val="24"/>
        </w:rPr>
        <w:fldChar w:fldCharType="end"/>
      </w:r>
    </w:p>
    <w:p w:rsidRPr="00E87D66" w:rsidR="007A4DBC" w:rsidP="00C31A7F" w:rsidRDefault="003C49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D66">
        <w:rPr>
          <w:rFonts w:ascii="Times New Roman" w:hAnsi="Times New Roman" w:cs="Times New Roman"/>
          <w:sz w:val="24"/>
          <w:szCs w:val="24"/>
        </w:rPr>
        <w:br w:type="page"/>
      </w:r>
    </w:p>
    <w:p w:rsidRPr="00E87D66" w:rsidR="007A4DBC" w:rsidP="00C31A7F" w:rsidRDefault="007A4D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D6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1.PLANLAMANIN AMAÇ VE KAPSAMI  </w:t>
      </w:r>
    </w:p>
    <w:p w:rsidR="00235385" w:rsidP="00C31A7F" w:rsidRDefault="007A4D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7D66">
        <w:rPr>
          <w:rFonts w:ascii="Times New Roman" w:hAnsi="Times New Roman" w:cs="Times New Roman"/>
          <w:bCs/>
          <w:sz w:val="24"/>
          <w:szCs w:val="24"/>
        </w:rPr>
        <w:t>Bay</w:t>
      </w:r>
      <w:r w:rsidRPr="00E87D66" w:rsidR="00BA6FE5">
        <w:rPr>
          <w:rFonts w:ascii="Times New Roman" w:hAnsi="Times New Roman" w:cs="Times New Roman"/>
          <w:bCs/>
          <w:sz w:val="24"/>
          <w:szCs w:val="24"/>
        </w:rPr>
        <w:t>bur</w:t>
      </w:r>
      <w:r w:rsidRPr="00E87D66" w:rsidR="0091005D">
        <w:rPr>
          <w:rFonts w:ascii="Times New Roman" w:hAnsi="Times New Roman" w:cs="Times New Roman"/>
          <w:bCs/>
          <w:sz w:val="24"/>
          <w:szCs w:val="24"/>
        </w:rPr>
        <w:t xml:space="preserve">t İli </w:t>
      </w:r>
      <w:r w:rsidRPr="00E87D66" w:rsidR="00A11405">
        <w:rPr>
          <w:rFonts w:ascii="Times New Roman" w:hAnsi="Times New Roman" w:eastAsia="Times New Roman" w:cs="Times New Roman"/>
          <w:sz w:val="24"/>
          <w:szCs w:val="24"/>
        </w:rPr>
        <w:t>Demir</w:t>
      </w:r>
      <w:r w:rsidRPr="00E87D66" w:rsidR="00A11405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87D66" w:rsidR="00A11405">
        <w:rPr>
          <w:rFonts w:ascii="Times New Roman" w:hAnsi="Times New Roman" w:cs="Times New Roman"/>
          <w:sz w:val="24"/>
          <w:szCs w:val="24"/>
        </w:rPr>
        <w:t>zü İlçe</w:t>
      </w:r>
      <w:r w:rsidRPr="00E87D66" w:rsidR="00CC3CFD">
        <w:rPr>
          <w:rFonts w:ascii="Times New Roman" w:hAnsi="Times New Roman" w:cs="Times New Roman"/>
          <w:sz w:val="24"/>
          <w:szCs w:val="24"/>
        </w:rPr>
        <w:t>si, Şirin Mahallesi H43-C-08-C-3</w:t>
      </w:r>
      <w:r w:rsidRPr="00E87D66" w:rsidR="00A11405">
        <w:rPr>
          <w:rFonts w:ascii="Times New Roman" w:hAnsi="Times New Roman" w:cs="Times New Roman"/>
          <w:sz w:val="24"/>
          <w:szCs w:val="24"/>
        </w:rPr>
        <w:t xml:space="preserve">-A paftasındaki </w:t>
      </w:r>
      <w:r w:rsidRPr="00E87D66" w:rsidR="00187A60">
        <w:rPr>
          <w:rFonts w:ascii="Times New Roman" w:hAnsi="Times New Roman" w:cs="Times New Roman"/>
          <w:bCs/>
          <w:sz w:val="24"/>
          <w:szCs w:val="24"/>
        </w:rPr>
        <w:t>101</w:t>
      </w:r>
      <w:r w:rsidR="00A44D45">
        <w:rPr>
          <w:rFonts w:ascii="Times New Roman" w:hAnsi="Times New Roman" w:cs="Times New Roman"/>
          <w:bCs/>
          <w:sz w:val="24"/>
          <w:szCs w:val="24"/>
        </w:rPr>
        <w:t xml:space="preserve"> ada 6 parsel ve kadastro harici alanda</w:t>
      </w:r>
      <w:r w:rsidR="005623E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87D66" w:rsidR="00396780">
        <w:rPr>
          <w:rFonts w:ascii="Times New Roman" w:hAnsi="Times New Roman" w:cs="Times New Roman"/>
          <w:bCs/>
          <w:sz w:val="24"/>
          <w:szCs w:val="24"/>
        </w:rPr>
        <w:t xml:space="preserve">yer alan </w:t>
      </w:r>
      <w:r w:rsidRPr="00E87D66" w:rsidR="00323FE8">
        <w:rPr>
          <w:rFonts w:ascii="Times New Roman" w:hAnsi="Times New Roman" w:cs="Times New Roman"/>
          <w:sz w:val="24"/>
          <w:szCs w:val="24"/>
        </w:rPr>
        <w:t>taşınmaz için</w:t>
      </w:r>
      <w:r w:rsidRPr="00E87D66" w:rsidR="00927425">
        <w:rPr>
          <w:rFonts w:ascii="Times New Roman" w:hAnsi="Times New Roman" w:cs="Times New Roman"/>
          <w:sz w:val="24"/>
          <w:szCs w:val="24"/>
        </w:rPr>
        <w:t xml:space="preserve"> </w:t>
      </w:r>
      <w:r w:rsidR="00542FE4">
        <w:rPr>
          <w:rFonts w:ascii="Times New Roman" w:hAnsi="Times New Roman" w:cs="Times New Roman"/>
          <w:sz w:val="24"/>
          <w:szCs w:val="24"/>
        </w:rPr>
        <w:t xml:space="preserve">mevcut imar planı kararlarının yeniden değerlendirilerek, planlı, sağlıklı ve dengeli bir yapılaşma sürecinin sağlanması ve bölgenin gelişim potansiyeline uygun yapılaşma koşullarının belirlenmesi amacıyla, </w:t>
      </w:r>
      <w:r w:rsidRPr="005D06F8" w:rsidR="00542FE4">
        <w:rPr>
          <w:rFonts w:ascii="Times New Roman" w:hAnsi="Times New Roman" w:cs="Times New Roman"/>
          <w:sz w:val="24"/>
          <w:szCs w:val="24"/>
        </w:rPr>
        <w:t>yörenin yerleşim özellikleri, dokusu ve kimliği dikkate alınmak suretiyle</w:t>
      </w:r>
      <w:r w:rsidR="00A44D45">
        <w:rPr>
          <w:rFonts w:ascii="Times New Roman" w:hAnsi="Times New Roman" w:cs="Times New Roman"/>
          <w:sz w:val="24"/>
          <w:szCs w:val="24"/>
        </w:rPr>
        <w:t xml:space="preserve"> </w:t>
      </w:r>
      <w:r w:rsidRPr="00E87D66" w:rsidR="00235385">
        <w:rPr>
          <w:rFonts w:ascii="Times New Roman" w:hAnsi="Times New Roman" w:cs="Times New Roman"/>
          <w:sz w:val="24"/>
          <w:szCs w:val="24"/>
        </w:rPr>
        <w:t>1/1</w:t>
      </w:r>
      <w:r w:rsidRPr="00E87D66" w:rsidR="0054483D">
        <w:rPr>
          <w:rFonts w:ascii="Times New Roman" w:hAnsi="Times New Roman" w:cs="Times New Roman"/>
          <w:sz w:val="24"/>
          <w:szCs w:val="24"/>
        </w:rPr>
        <w:t>000 ölçekli uygulama imar plan değişikliği</w:t>
      </w:r>
      <w:r w:rsidRPr="00E87D66" w:rsidR="00235385">
        <w:rPr>
          <w:rFonts w:ascii="Times New Roman" w:hAnsi="Times New Roman" w:cs="Times New Roman"/>
          <w:sz w:val="24"/>
          <w:szCs w:val="24"/>
        </w:rPr>
        <w:t xml:space="preserve"> hazırlanmıştır. </w:t>
      </w:r>
    </w:p>
    <w:p w:rsidRPr="00E87D66" w:rsidR="000801CC" w:rsidP="00C31A7F" w:rsidRDefault="000801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Pr="00E87D66" w:rsidR="007A4DBC" w:rsidP="00C31A7F" w:rsidRDefault="007A4DB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D66">
        <w:rPr>
          <w:rFonts w:ascii="Times New Roman" w:hAnsi="Times New Roman" w:cs="Times New Roman"/>
          <w:b/>
          <w:sz w:val="24"/>
          <w:szCs w:val="24"/>
        </w:rPr>
        <w:t>2.ANALİZ VE ARAŞTIRMA</w:t>
      </w:r>
    </w:p>
    <w:p w:rsidRPr="00E87D66" w:rsidR="009565C4" w:rsidP="00C31A7F" w:rsidRDefault="007A4DBC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87D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2.1</w:t>
      </w:r>
      <w:r w:rsidRPr="00E87D66" w:rsidR="009565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.PLANLAMA ALANININ KONUMU</w:t>
      </w:r>
    </w:p>
    <w:p w:rsidRPr="00E87D66" w:rsidR="00AF408C" w:rsidP="00C31A7F" w:rsidRDefault="00AF408C">
      <w:pPr>
        <w:pStyle w:val="GvdeMetniGirintisi21"/>
        <w:ind w:firstLine="708"/>
        <w:rPr>
          <w:rFonts w:ascii="Times New Roman" w:hAnsi="Times New Roman" w:cs="Times New Roman"/>
          <w:b w:val="0"/>
        </w:rPr>
      </w:pPr>
      <w:r w:rsidRPr="00E87D66">
        <w:rPr>
          <w:rFonts w:ascii="Times New Roman" w:hAnsi="Times New Roman" w:cs="Times New Roman"/>
          <w:b w:val="0"/>
        </w:rPr>
        <w:t xml:space="preserve">Planlama alanı Bayburt ili </w:t>
      </w:r>
      <w:r w:rsidRPr="00E87D66" w:rsidR="00927425">
        <w:rPr>
          <w:rFonts w:ascii="Times New Roman" w:hAnsi="Times New Roman" w:cs="Times New Roman"/>
          <w:b w:val="0"/>
        </w:rPr>
        <w:t>Demirözü</w:t>
      </w:r>
      <w:r w:rsidRPr="00E87D66">
        <w:rPr>
          <w:rFonts w:ascii="Times New Roman" w:hAnsi="Times New Roman" w:cs="Times New Roman"/>
          <w:b w:val="0"/>
        </w:rPr>
        <w:t xml:space="preserve"> ilçesi </w:t>
      </w:r>
      <w:r w:rsidRPr="00E87D66" w:rsidR="00FC6AEF">
        <w:rPr>
          <w:rFonts w:ascii="Times New Roman" w:hAnsi="Times New Roman" w:cs="Times New Roman"/>
          <w:b w:val="0"/>
        </w:rPr>
        <w:t>Şirin</w:t>
      </w:r>
      <w:r w:rsidRPr="00E87D66" w:rsidR="00927425">
        <w:rPr>
          <w:rFonts w:ascii="Times New Roman" w:hAnsi="Times New Roman" w:cs="Times New Roman"/>
          <w:b w:val="0"/>
        </w:rPr>
        <w:t xml:space="preserve"> Mahallesi </w:t>
      </w:r>
      <w:r w:rsidRPr="00E87D66" w:rsidR="00924441">
        <w:rPr>
          <w:rFonts w:ascii="Times New Roman" w:hAnsi="Times New Roman" w:cs="Times New Roman"/>
          <w:b w:val="0"/>
        </w:rPr>
        <w:t>Mustafa Köseoğlu Caddesi doğu-batısında</w:t>
      </w:r>
      <w:r w:rsidRPr="00E87D66" w:rsidR="00235385">
        <w:rPr>
          <w:rFonts w:ascii="Times New Roman" w:hAnsi="Times New Roman" w:cs="Times New Roman"/>
          <w:b w:val="0"/>
        </w:rPr>
        <w:t xml:space="preserve"> </w:t>
      </w:r>
      <w:r w:rsidRPr="00E87D66">
        <w:rPr>
          <w:rFonts w:ascii="Times New Roman" w:hAnsi="Times New Roman" w:cs="Times New Roman"/>
          <w:b w:val="0"/>
        </w:rPr>
        <w:t>yer almaktadır.(Şekil - 1)</w:t>
      </w:r>
      <w:r w:rsidRPr="00E87D66" w:rsidR="005A2A91">
        <w:rPr>
          <w:rFonts w:ascii="Times New Roman" w:hAnsi="Times New Roman" w:cs="Times New Roman"/>
          <w:b w:val="0"/>
        </w:rPr>
        <w:t>.</w:t>
      </w:r>
    </w:p>
    <w:p w:rsidRPr="00E87D66" w:rsidR="00AF408C" w:rsidP="00C31A7F" w:rsidRDefault="00C31A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7D66">
        <w:rPr>
          <w:rFonts w:ascii="Times New Roman" w:hAnsi="Times New Roman" w:cs="Times New Roman"/>
          <w:sz w:val="24"/>
          <w:szCs w:val="24"/>
        </w:rPr>
        <w:t xml:space="preserve">Demirözü </w:t>
      </w:r>
      <w:r w:rsidRPr="00E87D66" w:rsidR="00AF408C">
        <w:rPr>
          <w:rFonts w:ascii="Times New Roman" w:hAnsi="Times New Roman" w:cs="Times New Roman"/>
          <w:sz w:val="24"/>
          <w:szCs w:val="24"/>
        </w:rPr>
        <w:t xml:space="preserve">Uygulama İmar Planı’nın </w:t>
      </w:r>
      <w:r w:rsidRPr="00E87D66" w:rsidR="00A11405">
        <w:rPr>
          <w:rFonts w:ascii="Times New Roman" w:hAnsi="Times New Roman" w:cs="Times New Roman"/>
          <w:sz w:val="24"/>
          <w:szCs w:val="24"/>
        </w:rPr>
        <w:t>H4</w:t>
      </w:r>
      <w:r w:rsidRPr="00E87D66" w:rsidR="00924441">
        <w:rPr>
          <w:rFonts w:ascii="Times New Roman" w:hAnsi="Times New Roman" w:cs="Times New Roman"/>
          <w:sz w:val="24"/>
          <w:szCs w:val="24"/>
        </w:rPr>
        <w:t>3-C-08-C-3</w:t>
      </w:r>
      <w:r w:rsidRPr="00E87D66" w:rsidR="00A11405">
        <w:rPr>
          <w:rFonts w:ascii="Times New Roman" w:hAnsi="Times New Roman" w:cs="Times New Roman"/>
          <w:sz w:val="24"/>
          <w:szCs w:val="24"/>
        </w:rPr>
        <w:t>-A</w:t>
      </w:r>
      <w:r w:rsidR="004A7F36">
        <w:rPr>
          <w:rFonts w:ascii="Times New Roman" w:hAnsi="Times New Roman" w:cs="Times New Roman"/>
          <w:sz w:val="24"/>
          <w:szCs w:val="24"/>
        </w:rPr>
        <w:t xml:space="preserve"> </w:t>
      </w:r>
      <w:r w:rsidRPr="00E87D66" w:rsidR="00927425">
        <w:rPr>
          <w:rFonts w:ascii="Times New Roman" w:hAnsi="Times New Roman" w:cs="Times New Roman"/>
          <w:sz w:val="24"/>
          <w:szCs w:val="24"/>
        </w:rPr>
        <w:t>nolu paftasında, UTM Projeksiyona, ITRF96 Datum</w:t>
      </w:r>
      <w:r w:rsidRPr="00E87D66" w:rsidR="00FC6AEF">
        <w:rPr>
          <w:rFonts w:ascii="Times New Roman" w:hAnsi="Times New Roman" w:cs="Times New Roman"/>
          <w:sz w:val="24"/>
          <w:szCs w:val="24"/>
        </w:rPr>
        <w:t>, 39 Diliminde bulunmakta olup dikeyde</w:t>
      </w:r>
      <w:r w:rsidRPr="00E87D66" w:rsidR="00927425">
        <w:rPr>
          <w:rFonts w:ascii="Times New Roman" w:hAnsi="Times New Roman" w:cs="Times New Roman"/>
          <w:sz w:val="24"/>
          <w:szCs w:val="24"/>
        </w:rPr>
        <w:t xml:space="preserve"> </w:t>
      </w:r>
      <w:r w:rsidRPr="00E87D66" w:rsidR="00924441">
        <w:rPr>
          <w:rFonts w:ascii="Times New Roman" w:hAnsi="Times New Roman" w:cs="Times New Roman"/>
          <w:sz w:val="24"/>
          <w:szCs w:val="24"/>
        </w:rPr>
        <w:t>575.8</w:t>
      </w:r>
      <w:r w:rsidRPr="00E87D66" w:rsidR="00EC5168">
        <w:rPr>
          <w:rFonts w:ascii="Times New Roman" w:hAnsi="Times New Roman" w:cs="Times New Roman"/>
          <w:sz w:val="24"/>
          <w:szCs w:val="24"/>
        </w:rPr>
        <w:t>00</w:t>
      </w:r>
      <w:r w:rsidRPr="00E87D66" w:rsidR="00924441">
        <w:rPr>
          <w:rFonts w:ascii="Times New Roman" w:hAnsi="Times New Roman" w:cs="Times New Roman"/>
          <w:sz w:val="24"/>
          <w:szCs w:val="24"/>
        </w:rPr>
        <w:t xml:space="preserve"> – 576.1</w:t>
      </w:r>
      <w:r w:rsidRPr="00E87D66" w:rsidR="00A95735">
        <w:rPr>
          <w:rFonts w:ascii="Times New Roman" w:hAnsi="Times New Roman" w:cs="Times New Roman"/>
          <w:sz w:val="24"/>
          <w:szCs w:val="24"/>
        </w:rPr>
        <w:t xml:space="preserve">00, </w:t>
      </w:r>
      <w:r w:rsidRPr="00E87D66" w:rsidR="00FC6AEF">
        <w:rPr>
          <w:rFonts w:ascii="Times New Roman" w:hAnsi="Times New Roman" w:cs="Times New Roman"/>
          <w:sz w:val="24"/>
          <w:szCs w:val="24"/>
        </w:rPr>
        <w:t>yatayda</w:t>
      </w:r>
      <w:r w:rsidRPr="00E87D66" w:rsidR="00A95735">
        <w:rPr>
          <w:rFonts w:ascii="Times New Roman" w:hAnsi="Times New Roman" w:cs="Times New Roman"/>
          <w:sz w:val="24"/>
          <w:szCs w:val="24"/>
        </w:rPr>
        <w:t xml:space="preserve"> </w:t>
      </w:r>
      <w:r w:rsidRPr="00E87D66" w:rsidR="00924441">
        <w:rPr>
          <w:rFonts w:ascii="Times New Roman" w:hAnsi="Times New Roman" w:cs="Times New Roman"/>
          <w:sz w:val="24"/>
          <w:szCs w:val="24"/>
        </w:rPr>
        <w:t>4.447.500 – 4.447.7</w:t>
      </w:r>
      <w:r w:rsidRPr="00E87D66" w:rsidR="00927425">
        <w:rPr>
          <w:rFonts w:ascii="Times New Roman" w:hAnsi="Times New Roman" w:cs="Times New Roman"/>
          <w:sz w:val="24"/>
          <w:szCs w:val="24"/>
        </w:rPr>
        <w:t xml:space="preserve">00 koordinatları arasında </w:t>
      </w:r>
      <w:r w:rsidRPr="00E87D66" w:rsidR="00AF408C">
        <w:rPr>
          <w:rFonts w:ascii="Times New Roman" w:hAnsi="Times New Roman" w:cs="Times New Roman"/>
          <w:sz w:val="24"/>
          <w:szCs w:val="24"/>
        </w:rPr>
        <w:t>yer almaktadır.</w:t>
      </w:r>
    </w:p>
    <w:p w:rsidRPr="00E87D66" w:rsidR="00C31A7F" w:rsidP="00C31A7F" w:rsidRDefault="00C31A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Pr="00E87D66" w:rsidR="00EB3445" w:rsidP="00C31A7F" w:rsidRDefault="00B272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D66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665470" cy="2841469"/>
            <wp:effectExtent l="57150" t="38100" r="30480" b="16031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470" cy="2841469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E87D66" w:rsidR="005A2A91" w:rsidP="00C31A7F" w:rsidRDefault="005A2A91">
      <w:pPr>
        <w:pStyle w:val="ResimYazs"/>
        <w:spacing w:after="0"/>
        <w:jc w:val="center"/>
        <w:rPr>
          <w:rFonts w:ascii="Times New Roman" w:hAnsi="Times New Roman" w:cs="Times New Roman"/>
          <w:b/>
          <w:i w:val="0"/>
          <w:noProof/>
          <w:color w:val="auto"/>
          <w:sz w:val="24"/>
          <w:szCs w:val="24"/>
        </w:rPr>
      </w:pPr>
      <w:r w:rsidRPr="00E87D6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Şekil </w:t>
      </w:r>
      <w:r w:rsidRPr="00E87D66" w:rsidR="00F60CEB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begin"/>
      </w:r>
      <w:r w:rsidRPr="00E87D6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instrText xml:space="preserve"> SEQ Şekil \* ARABIC </w:instrText>
      </w:r>
      <w:r w:rsidRPr="00E87D66" w:rsidR="00F60CEB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separate"/>
      </w:r>
      <w:r w:rsidRPr="00E87D66">
        <w:rPr>
          <w:rFonts w:ascii="Times New Roman" w:hAnsi="Times New Roman" w:cs="Times New Roman"/>
          <w:b/>
          <w:i w:val="0"/>
          <w:noProof/>
          <w:color w:val="auto"/>
          <w:sz w:val="24"/>
          <w:szCs w:val="24"/>
        </w:rPr>
        <w:t>1</w:t>
      </w:r>
      <w:r w:rsidRPr="00E87D66" w:rsidR="00F60CEB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end"/>
      </w:r>
      <w:r w:rsidRPr="00E87D6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: Konum</w:t>
      </w:r>
    </w:p>
    <w:p w:rsidRPr="00E87D66" w:rsidR="004A7F36" w:rsidP="00C31A7F" w:rsidRDefault="004A7F36">
      <w:pPr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Pr="00E87D66" w:rsidR="009565C4" w:rsidP="00C31A7F" w:rsidRDefault="009565C4">
      <w:pPr>
        <w:spacing w:after="0" w:line="36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87D66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E87D66" w:rsidR="007A4DBC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E87D66">
        <w:rPr>
          <w:rFonts w:ascii="Times New Roman" w:hAnsi="Times New Roman" w:cs="Times New Roman" w:eastAsiaTheme="majorEastAsia"/>
          <w:b/>
          <w:color w:val="000000" w:themeColor="text1"/>
          <w:sz w:val="24"/>
          <w:szCs w:val="24"/>
        </w:rPr>
        <w:t>ARAZİ KULLANIMI VE KADASTRAL DURUM</w:t>
      </w:r>
    </w:p>
    <w:p w:rsidRPr="00E87D66" w:rsidR="00AF408C" w:rsidP="00C31A7F" w:rsidRDefault="00DE27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D66">
        <w:rPr>
          <w:rFonts w:ascii="Times New Roman" w:hAnsi="Times New Roman" w:cs="Times New Roman"/>
          <w:sz w:val="24"/>
          <w:szCs w:val="24"/>
        </w:rPr>
        <w:t xml:space="preserve">Düzenlemeye konu </w:t>
      </w:r>
      <w:r w:rsidRPr="00E87D66" w:rsidR="00F90010">
        <w:rPr>
          <w:rFonts w:ascii="Times New Roman" w:hAnsi="Times New Roman" w:cs="Times New Roman"/>
          <w:bCs/>
          <w:sz w:val="24"/>
          <w:szCs w:val="24"/>
        </w:rPr>
        <w:t>101 ada 16 parsel</w:t>
      </w:r>
      <w:r w:rsidR="005623E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23EA">
        <w:rPr>
          <w:rFonts w:ascii="Times New Roman" w:hAnsi="Times New Roman" w:cs="Times New Roman"/>
          <w:b/>
          <w:bCs/>
          <w:sz w:val="24"/>
          <w:szCs w:val="24"/>
        </w:rPr>
        <w:t>786,14</w:t>
      </w:r>
      <w:r w:rsidRPr="00E87D66" w:rsidR="006D6DFB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E87D66" w:rsidR="00C854EB">
        <w:rPr>
          <w:rFonts w:ascii="Times New Roman" w:hAnsi="Times New Roman" w:cs="Times New Roman"/>
          <w:b/>
          <w:bCs/>
          <w:sz w:val="24"/>
          <w:szCs w:val="24"/>
        </w:rPr>
        <w:t>²</w:t>
      </w:r>
      <w:r w:rsidRPr="00E87D66" w:rsidR="0078366F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E87D66" w:rsidR="008925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87D66" w:rsidR="00AF408C">
        <w:rPr>
          <w:rFonts w:ascii="Times New Roman" w:hAnsi="Times New Roman" w:cs="Times New Roman"/>
          <w:sz w:val="24"/>
          <w:szCs w:val="24"/>
        </w:rPr>
        <w:t xml:space="preserve">büyüklüğünde </w:t>
      </w:r>
      <w:r w:rsidRPr="00E87D66" w:rsidR="00B419F0">
        <w:rPr>
          <w:rFonts w:ascii="Times New Roman" w:hAnsi="Times New Roman" w:cs="Times New Roman"/>
          <w:sz w:val="24"/>
          <w:szCs w:val="24"/>
        </w:rPr>
        <w:t xml:space="preserve">olup tapuda niteliği </w:t>
      </w:r>
      <w:r w:rsidRPr="00E87D66" w:rsidR="0098079C">
        <w:rPr>
          <w:rFonts w:ascii="Times New Roman" w:hAnsi="Times New Roman" w:cs="Times New Roman"/>
          <w:sz w:val="24"/>
          <w:szCs w:val="24"/>
        </w:rPr>
        <w:t xml:space="preserve">‘Arsa’ </w:t>
      </w:r>
      <w:r w:rsidRPr="00E87D66" w:rsidR="00221F6D">
        <w:rPr>
          <w:rFonts w:ascii="Times New Roman" w:hAnsi="Times New Roman" w:cs="Times New Roman"/>
          <w:sz w:val="24"/>
          <w:szCs w:val="24"/>
        </w:rPr>
        <w:t>olarak tanımlıdır</w:t>
      </w:r>
      <w:r w:rsidRPr="00E87D66" w:rsidR="00673E7D">
        <w:rPr>
          <w:rFonts w:ascii="Times New Roman" w:hAnsi="Times New Roman" w:cs="Times New Roman"/>
          <w:sz w:val="24"/>
          <w:szCs w:val="24"/>
        </w:rPr>
        <w:t xml:space="preserve">. </w:t>
      </w:r>
      <w:r w:rsidRPr="00E87D66" w:rsidR="00AF408C">
        <w:rPr>
          <w:rFonts w:ascii="Times New Roman" w:hAnsi="Times New Roman" w:cs="Times New Roman"/>
          <w:sz w:val="24"/>
          <w:szCs w:val="24"/>
        </w:rPr>
        <w:t>Çalış</w:t>
      </w:r>
      <w:r w:rsidRPr="00E87D66" w:rsidR="000B59BD">
        <w:rPr>
          <w:rFonts w:ascii="Times New Roman" w:hAnsi="Times New Roman" w:cs="Times New Roman"/>
          <w:sz w:val="24"/>
          <w:szCs w:val="24"/>
        </w:rPr>
        <w:t xml:space="preserve">ma </w:t>
      </w:r>
      <w:r w:rsidRPr="00E87D66" w:rsidR="00B62123">
        <w:rPr>
          <w:rFonts w:ascii="Times New Roman" w:hAnsi="Times New Roman" w:cs="Times New Roman"/>
          <w:sz w:val="24"/>
          <w:szCs w:val="24"/>
        </w:rPr>
        <w:t xml:space="preserve">alanını oluşturan taşınmaz </w:t>
      </w:r>
      <w:r w:rsidR="005623EA">
        <w:rPr>
          <w:rFonts w:ascii="Times New Roman" w:hAnsi="Times New Roman" w:cs="Times New Roman"/>
          <w:sz w:val="24"/>
          <w:szCs w:val="24"/>
        </w:rPr>
        <w:t>1 (Bir</w:t>
      </w:r>
      <w:r w:rsidRPr="00E87D66" w:rsidR="00AF408C">
        <w:rPr>
          <w:rFonts w:ascii="Times New Roman" w:hAnsi="Times New Roman" w:cs="Times New Roman"/>
          <w:sz w:val="24"/>
          <w:szCs w:val="24"/>
        </w:rPr>
        <w:t>) imar parselinden oluşmaktadır. Söz konus</w:t>
      </w:r>
      <w:r w:rsidRPr="00E87D66" w:rsidR="00361CE7">
        <w:rPr>
          <w:rFonts w:ascii="Times New Roman" w:hAnsi="Times New Roman" w:cs="Times New Roman"/>
          <w:sz w:val="24"/>
          <w:szCs w:val="24"/>
        </w:rPr>
        <w:t>u taşınmaz üzerinde yapı bulun</w:t>
      </w:r>
      <w:r w:rsidRPr="00E87D66" w:rsidR="00C854EB">
        <w:rPr>
          <w:rFonts w:ascii="Times New Roman" w:hAnsi="Times New Roman" w:cs="Times New Roman"/>
          <w:sz w:val="24"/>
          <w:szCs w:val="24"/>
        </w:rPr>
        <w:t>ma</w:t>
      </w:r>
      <w:r w:rsidR="005623EA">
        <w:rPr>
          <w:rFonts w:ascii="Times New Roman" w:hAnsi="Times New Roman" w:cs="Times New Roman"/>
          <w:sz w:val="24"/>
          <w:szCs w:val="24"/>
        </w:rPr>
        <w:t>ma</w:t>
      </w:r>
      <w:r w:rsidRPr="00E87D66" w:rsidR="00AF408C">
        <w:rPr>
          <w:rFonts w:ascii="Times New Roman" w:hAnsi="Times New Roman" w:cs="Times New Roman"/>
          <w:sz w:val="24"/>
          <w:szCs w:val="24"/>
        </w:rPr>
        <w:t>ktadır.</w:t>
      </w:r>
      <w:r w:rsidR="00A44D45">
        <w:rPr>
          <w:rFonts w:ascii="Times New Roman" w:hAnsi="Times New Roman" w:cs="Times New Roman"/>
          <w:sz w:val="24"/>
          <w:szCs w:val="24"/>
        </w:rPr>
        <w:t xml:space="preserve"> Kadastro harici alan ile birlikte toplam </w:t>
      </w:r>
      <w:r w:rsidRPr="00A44D45" w:rsidR="00A44D45">
        <w:rPr>
          <w:rFonts w:ascii="Times New Roman" w:hAnsi="Times New Roman" w:cs="Times New Roman"/>
          <w:b/>
          <w:sz w:val="24"/>
          <w:szCs w:val="24"/>
        </w:rPr>
        <w:t>1003,32m²</w:t>
      </w:r>
      <w:r w:rsidR="00A44D45">
        <w:rPr>
          <w:rFonts w:ascii="Times New Roman" w:hAnsi="Times New Roman" w:cs="Times New Roman"/>
          <w:sz w:val="24"/>
          <w:szCs w:val="24"/>
        </w:rPr>
        <w:t xml:space="preserve">’lik alanda plan değişikliği </w:t>
      </w:r>
      <w:r w:rsidR="0035490A">
        <w:rPr>
          <w:rFonts w:ascii="Times New Roman" w:hAnsi="Times New Roman" w:cs="Times New Roman"/>
          <w:sz w:val="24"/>
          <w:szCs w:val="24"/>
        </w:rPr>
        <w:t>hazırlanmıştır.</w:t>
      </w:r>
    </w:p>
    <w:p w:rsidRPr="00E87D66" w:rsidR="0000382B" w:rsidP="00C31A7F" w:rsidRDefault="00B54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D66">
        <w:rPr>
          <w:rFonts w:ascii="Times New Roman" w:hAnsi="Times New Roman" w:cs="Times New Roman"/>
          <w:noProof/>
          <w:sz w:val="24"/>
          <w:szCs w:val="24"/>
          <w:lang w:eastAsia="tr-TR"/>
        </w:rPr>
        <w:lastRenderedPageBreak/>
        <w:drawing>
          <wp:inline distT="0" distB="0" distL="0" distR="0">
            <wp:extent cx="5537804" cy="2745009"/>
            <wp:effectExtent l="57150" t="38100" r="43846" b="17241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804" cy="2745009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E87D66" w:rsidR="006D55D1" w:rsidP="00C31A7F" w:rsidRDefault="00F60CEB">
      <w:pPr>
        <w:tabs>
          <w:tab w:val="left" w:pos="332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Metin Kutusu 14" style="position:absolute;left:0;text-align:left;margin-left:21.85pt;margin-top:.75pt;width:388.55pt;height:12.3pt;z-index:251675648;visibility:visible;mso-height-relative:margin" o:spid="_x0000_s1029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">
            <v:textbox inset="0,0,0,0">
              <w:txbxContent>
                <w:p w:rsidRPr="002151E6" w:rsidR="005D29DE" w:rsidP="005D29DE" w:rsidRDefault="005D29DE">
                  <w:pPr>
                    <w:pStyle w:val="ResimYazs"/>
                    <w:jc w:val="center"/>
                    <w:rPr>
                      <w:b/>
                      <w:i w:val="0"/>
                      <w:noProof/>
                      <w:color w:val="auto"/>
                    </w:rPr>
                  </w:pPr>
                  <w:bookmarkStart w:name="_Toc529528906" w:id="0"/>
                  <w:r w:rsidRPr="002151E6">
                    <w:rPr>
                      <w:b/>
                      <w:i w:val="0"/>
                      <w:color w:val="auto"/>
                    </w:rPr>
                    <w:t xml:space="preserve">Şekil </w:t>
                  </w:r>
                  <w:r w:rsidR="008925D3">
                    <w:rPr>
                      <w:b/>
                      <w:i w:val="0"/>
                      <w:color w:val="auto"/>
                    </w:rPr>
                    <w:t>2</w:t>
                  </w:r>
                  <w:r w:rsidRPr="002151E6">
                    <w:rPr>
                      <w:b/>
                      <w:i w:val="0"/>
                      <w:color w:val="auto"/>
                    </w:rPr>
                    <w:t>: Kadastral Durum</w:t>
                  </w:r>
                  <w:bookmarkEnd w:id="0"/>
                </w:p>
              </w:txbxContent>
            </v:textbox>
            <w10:wrap type="square"/>
          </v:shape>
        </w:pict>
      </w:r>
    </w:p>
    <w:p w:rsidRPr="00E87D66" w:rsidR="0034547D" w:rsidP="00C31A7F" w:rsidRDefault="0034547D">
      <w:pPr>
        <w:spacing w:after="0"/>
        <w:ind w:left="85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Pr="00E87D66" w:rsidR="0034547D" w:rsidP="00C31A7F" w:rsidRDefault="0034547D">
      <w:pPr>
        <w:spacing w:after="0"/>
        <w:ind w:left="851" w:firstLine="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E87D66" w:rsidR="005D29DE" w:rsidP="00C31A7F" w:rsidRDefault="00CB16CB">
      <w:pPr>
        <w:pStyle w:val="Balk3"/>
        <w:numPr>
          <w:ilvl w:val="0"/>
          <w:numId w:val="0"/>
        </w:numPr>
        <w:spacing w:before="0" w:line="276" w:lineRule="auto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E87D66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E87D66" w:rsidR="004907E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E87D66" w:rsidR="005D29DE">
        <w:rPr>
          <w:rFonts w:ascii="Times New Roman" w:hAnsi="Times New Roman" w:cs="Times New Roman"/>
          <w:color w:val="000000" w:themeColor="text1"/>
          <w:sz w:val="24"/>
          <w:szCs w:val="24"/>
        </w:rPr>
        <w:t>MEVCUT PLAN KARARLARI</w:t>
      </w:r>
    </w:p>
    <w:p w:rsidRPr="00E87D66" w:rsidR="005D29DE" w:rsidP="00C31A7F" w:rsidRDefault="00CB16CB">
      <w:pPr>
        <w:pStyle w:val="Balk3"/>
        <w:numPr>
          <w:ilvl w:val="0"/>
          <w:numId w:val="0"/>
        </w:numP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D66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E87D66" w:rsidR="004907EC">
        <w:rPr>
          <w:rFonts w:ascii="Times New Roman" w:hAnsi="Times New Roman" w:cs="Times New Roman"/>
          <w:color w:val="000000" w:themeColor="text1"/>
          <w:sz w:val="24"/>
          <w:szCs w:val="24"/>
        </w:rPr>
        <w:t>.1. 1/100.000 Ölçekli Çevre Düzeni Planı</w:t>
      </w:r>
    </w:p>
    <w:p w:rsidRPr="00E87D66" w:rsidR="005D29DE" w:rsidP="00C31A7F" w:rsidRDefault="005D29D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D66">
        <w:rPr>
          <w:rFonts w:ascii="Times New Roman" w:hAnsi="Times New Roman" w:cs="Times New Roman"/>
          <w:sz w:val="24"/>
          <w:szCs w:val="24"/>
        </w:rPr>
        <w:tab/>
        <w:t>Düzenlemeye konu alan</w:t>
      </w:r>
      <w:r w:rsidRPr="00E87D6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87D66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>Erzurum-Erzincan-Bayburt Planlama Bölgesi 1/100.000 Ölçekli Çevre Düzeni Planı Revizyonu</w:t>
      </w:r>
      <w:r w:rsidRPr="00E87D6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kapsamında söz konusu çalışma alanı </w:t>
      </w:r>
      <w:r w:rsidRPr="00E87D6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‘Kentsel </w:t>
      </w:r>
      <w:r w:rsidRPr="00E87D66" w:rsidR="0078366F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Yerleşik</w:t>
      </w:r>
      <w:r w:rsidRPr="00E87D66" w:rsidR="0098079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87D6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Alan</w:t>
      </w:r>
      <w:r w:rsidRPr="00E87D66" w:rsidR="0098079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ı</w:t>
      </w:r>
      <w:r w:rsidRPr="00E87D6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’ </w:t>
      </w:r>
      <w:r w:rsidRPr="00E87D6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olarak  planlıdır.</w:t>
      </w:r>
    </w:p>
    <w:p w:rsidRPr="00E87D66" w:rsidR="005D29DE" w:rsidP="00C31A7F" w:rsidRDefault="005D29DE">
      <w:pPr>
        <w:keepNext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87D66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642012" cy="2847975"/>
            <wp:effectExtent l="57150" t="38100" r="34888" b="28575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966" cy="2847447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E87D66" w:rsidR="00784EF8" w:rsidP="00C31A7F" w:rsidRDefault="005D29DE">
      <w:pPr>
        <w:pStyle w:val="ResimYazs"/>
        <w:spacing w:after="0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bookmarkStart w:name="_Toc529528907" w:id="1"/>
      <w:r w:rsidRPr="00E87D6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Şekil </w:t>
      </w:r>
      <w:r w:rsidRPr="00E87D66" w:rsidR="008925D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3</w:t>
      </w:r>
      <w:r w:rsidRPr="00E87D6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: Çevre Düzeni Planı</w:t>
      </w:r>
      <w:bookmarkEnd w:id="1"/>
    </w:p>
    <w:p w:rsidR="003D54C4" w:rsidP="00C31A7F" w:rsidRDefault="003D54C4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44D45" w:rsidP="003D54C4" w:rsidRDefault="00A44D45">
      <w:pPr>
        <w:pStyle w:val="Balk3"/>
        <w:numPr>
          <w:ilvl w:val="0"/>
          <w:numId w:val="0"/>
        </w:numP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name="_Toc529528909" w:id="2"/>
    </w:p>
    <w:p w:rsidR="003D54C4" w:rsidP="003D54C4" w:rsidRDefault="003D54C4">
      <w:pPr>
        <w:pStyle w:val="Balk3"/>
        <w:numPr>
          <w:ilvl w:val="0"/>
          <w:numId w:val="0"/>
        </w:numP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1A7F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.2. 1/5</w:t>
      </w:r>
      <w:r w:rsidRPr="00C31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.000 Ölçekli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Nazım İmar</w:t>
      </w:r>
      <w:r w:rsidRPr="00C31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Planı</w:t>
      </w:r>
    </w:p>
    <w:p w:rsidRPr="002407F6" w:rsidR="003D54C4" w:rsidP="003D54C4" w:rsidRDefault="003D54C4">
      <w:pPr>
        <w:rPr>
          <w:rFonts w:ascii="Times New Roman" w:hAnsi="Times New Roman" w:cs="Times New Roman"/>
          <w:sz w:val="24"/>
          <w:szCs w:val="24"/>
        </w:rPr>
      </w:pPr>
      <w:r>
        <w:tab/>
      </w:r>
      <w:r w:rsidRPr="002407F6">
        <w:rPr>
          <w:rFonts w:ascii="Times New Roman" w:hAnsi="Times New Roman" w:cs="Times New Roman"/>
          <w:sz w:val="24"/>
          <w:szCs w:val="24"/>
        </w:rPr>
        <w:t>Bayburt Demirözü Nazım İmar Planı bulunmamaktadır.</w:t>
      </w:r>
    </w:p>
    <w:p w:rsidR="003D54C4" w:rsidP="003D54C4" w:rsidRDefault="003D54C4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D54C4" w:rsidP="003D54C4" w:rsidRDefault="003D54C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31A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.3</w:t>
      </w:r>
      <w:r w:rsidRPr="00C31A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1/1000 Ölçekli Uygulama İmar Planı</w:t>
      </w:r>
      <w:r w:rsidRPr="00E87D66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E87D66" w:rsidR="007011F3" w:rsidP="003D54C4" w:rsidRDefault="0078366F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7D66">
        <w:rPr>
          <w:rFonts w:ascii="Times New Roman" w:hAnsi="Times New Roman" w:cs="Times New Roman"/>
          <w:sz w:val="24"/>
          <w:szCs w:val="24"/>
        </w:rPr>
        <w:t>Bayburt Demirözü</w:t>
      </w:r>
      <w:r w:rsidRPr="00E87D66" w:rsidR="00092A9F">
        <w:rPr>
          <w:rFonts w:ascii="Times New Roman" w:hAnsi="Times New Roman" w:cs="Times New Roman"/>
          <w:sz w:val="24"/>
          <w:szCs w:val="24"/>
        </w:rPr>
        <w:t xml:space="preserve"> Uygulama</w:t>
      </w:r>
      <w:r w:rsidRPr="00E87D66" w:rsidR="003423A7">
        <w:rPr>
          <w:rFonts w:ascii="Times New Roman" w:hAnsi="Times New Roman" w:cs="Times New Roman"/>
          <w:sz w:val="24"/>
          <w:szCs w:val="24"/>
        </w:rPr>
        <w:t xml:space="preserve"> İmar Planı kapsamında</w:t>
      </w:r>
      <w:r w:rsidRPr="00E87D66" w:rsidR="00A95735">
        <w:rPr>
          <w:rFonts w:ascii="Times New Roman" w:hAnsi="Times New Roman" w:cs="Times New Roman"/>
          <w:sz w:val="24"/>
          <w:szCs w:val="24"/>
        </w:rPr>
        <w:t xml:space="preserve"> </w:t>
      </w:r>
      <w:r w:rsidRPr="00E87D66" w:rsidR="00E87D66">
        <w:rPr>
          <w:rFonts w:ascii="Times New Roman" w:hAnsi="Times New Roman" w:cs="Times New Roman"/>
          <w:bCs/>
          <w:sz w:val="24"/>
          <w:szCs w:val="24"/>
        </w:rPr>
        <w:t xml:space="preserve">101 ada 6 parsel </w:t>
      </w:r>
      <w:r w:rsidR="003D54C4">
        <w:rPr>
          <w:rFonts w:ascii="Times New Roman" w:hAnsi="Times New Roman" w:cs="Times New Roman"/>
          <w:sz w:val="24"/>
          <w:szCs w:val="24"/>
        </w:rPr>
        <w:t>mevcut imar planında “(A-4) (TAKS:0,30 KAKS:1,20</w:t>
      </w:r>
      <w:r w:rsidRPr="00E87D66" w:rsidR="00E87D66">
        <w:rPr>
          <w:rFonts w:ascii="Times New Roman" w:hAnsi="Times New Roman" w:cs="Times New Roman"/>
          <w:sz w:val="24"/>
          <w:szCs w:val="24"/>
        </w:rPr>
        <w:t xml:space="preserve">) yapılaşma şartlarında Konut Alanı” olarak tanımlıdır. </w:t>
      </w:r>
    </w:p>
    <w:p w:rsidRPr="00E87D66" w:rsidR="00187A60" w:rsidP="00C31A7F" w:rsidRDefault="00187A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Pr="00E87D66" w:rsidR="00187A60" w:rsidP="00E87D66" w:rsidRDefault="00187A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D66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358706" cy="2819824"/>
            <wp:effectExtent l="57150" t="38100" r="32444" b="18626"/>
            <wp:docPr id="2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06" cy="2819824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E87D66" w:rsidR="00C31A7F" w:rsidP="00C31A7F" w:rsidRDefault="00C31A7F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Pr="00E87D66" w:rsidR="00430EFD" w:rsidP="00C31A7F" w:rsidRDefault="008925D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7D66">
        <w:rPr>
          <w:rFonts w:ascii="Times New Roman" w:hAnsi="Times New Roman" w:cs="Times New Roman"/>
          <w:b/>
          <w:sz w:val="24"/>
          <w:szCs w:val="24"/>
        </w:rPr>
        <w:t>Şekil 4</w:t>
      </w:r>
      <w:r w:rsidRPr="00E87D66" w:rsidR="005D29DE">
        <w:rPr>
          <w:rFonts w:ascii="Times New Roman" w:hAnsi="Times New Roman" w:cs="Times New Roman"/>
          <w:b/>
          <w:sz w:val="24"/>
          <w:szCs w:val="24"/>
        </w:rPr>
        <w:t>:  1/1000 Ölçekli Uygulama İmar Planı</w:t>
      </w:r>
      <w:bookmarkStart w:name="_GoBack" w:id="3"/>
      <w:bookmarkEnd w:id="2"/>
      <w:bookmarkEnd w:id="3"/>
    </w:p>
    <w:p w:rsidRPr="00E87D66" w:rsidR="007A5F41" w:rsidP="00C31A7F" w:rsidRDefault="007A5F4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Pr="00E87D66" w:rsidR="004907EC" w:rsidP="00C31A7F" w:rsidRDefault="009A4EC6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87D66">
        <w:rPr>
          <w:rFonts w:ascii="Times New Roman" w:hAnsi="Times New Roman" w:cs="Times New Roman"/>
          <w:b/>
          <w:sz w:val="24"/>
          <w:szCs w:val="24"/>
        </w:rPr>
        <w:t>4</w:t>
      </w:r>
      <w:r w:rsidRPr="00E87D66" w:rsidR="004907EC">
        <w:rPr>
          <w:rFonts w:ascii="Times New Roman" w:hAnsi="Times New Roman" w:cs="Times New Roman"/>
          <w:b/>
          <w:sz w:val="24"/>
          <w:szCs w:val="24"/>
        </w:rPr>
        <w:t>.</w:t>
      </w:r>
      <w:r w:rsidRPr="00E87D66" w:rsidR="004907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PLANLAMA KARARLARI</w:t>
      </w:r>
    </w:p>
    <w:p w:rsidR="0038495F" w:rsidP="00A44D45" w:rsidRDefault="00A44D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name="_Toc529528910" w:id="4"/>
      <w:r w:rsidRPr="00E87D66">
        <w:rPr>
          <w:rFonts w:ascii="Times New Roman" w:hAnsi="Times New Roman" w:cs="Times New Roman"/>
          <w:bCs/>
          <w:sz w:val="24"/>
          <w:szCs w:val="24"/>
        </w:rPr>
        <w:t xml:space="preserve">Bayburt İli </w:t>
      </w:r>
      <w:r w:rsidRPr="00E87D66">
        <w:rPr>
          <w:rFonts w:ascii="Times New Roman" w:hAnsi="Times New Roman" w:eastAsia="Times New Roman" w:cs="Times New Roman"/>
          <w:sz w:val="24"/>
          <w:szCs w:val="24"/>
        </w:rPr>
        <w:t>Demir</w:t>
      </w:r>
      <w:r w:rsidRPr="00E87D66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87D66">
        <w:rPr>
          <w:rFonts w:ascii="Times New Roman" w:hAnsi="Times New Roman" w:cs="Times New Roman"/>
          <w:sz w:val="24"/>
          <w:szCs w:val="24"/>
        </w:rPr>
        <w:t xml:space="preserve">zü İlçesi, Şirin Mahallesi H43-C-08-C-3-A paftasındaki </w:t>
      </w:r>
      <w:r w:rsidRPr="00E87D66">
        <w:rPr>
          <w:rFonts w:ascii="Times New Roman" w:hAnsi="Times New Roman" w:cs="Times New Roman"/>
          <w:bCs/>
          <w:sz w:val="24"/>
          <w:szCs w:val="24"/>
        </w:rPr>
        <w:t>101</w:t>
      </w:r>
      <w:r>
        <w:rPr>
          <w:rFonts w:ascii="Times New Roman" w:hAnsi="Times New Roman" w:cs="Times New Roman"/>
          <w:bCs/>
          <w:sz w:val="24"/>
          <w:szCs w:val="24"/>
        </w:rPr>
        <w:t xml:space="preserve"> ada 6 parsel ve kadastro harici alanda </w:t>
      </w:r>
      <w:r w:rsidRPr="00E87D66">
        <w:rPr>
          <w:rFonts w:ascii="Times New Roman" w:hAnsi="Times New Roman" w:cs="Times New Roman"/>
          <w:bCs/>
          <w:sz w:val="24"/>
          <w:szCs w:val="24"/>
        </w:rPr>
        <w:t xml:space="preserve">yer alan </w:t>
      </w:r>
      <w:r w:rsidRPr="00E87D66">
        <w:rPr>
          <w:rFonts w:ascii="Times New Roman" w:hAnsi="Times New Roman" w:cs="Times New Roman"/>
          <w:sz w:val="24"/>
          <w:szCs w:val="24"/>
        </w:rPr>
        <w:t xml:space="preserve">taşınmaz için </w:t>
      </w:r>
      <w:r>
        <w:rPr>
          <w:rFonts w:ascii="Times New Roman" w:hAnsi="Times New Roman" w:cs="Times New Roman"/>
          <w:sz w:val="24"/>
          <w:szCs w:val="24"/>
        </w:rPr>
        <w:t xml:space="preserve">mevcut imar planı kararlarının yeniden değerlendirilerek, planlı, sağlıklı ve dengeli bir yapılaşma sürecinin sağlanması ve bölgenin gelişim potansiyeline uygun yapılaşma koşullarının belirlenmesi amacıyla, </w:t>
      </w:r>
      <w:r w:rsidRPr="005D06F8">
        <w:rPr>
          <w:rFonts w:ascii="Times New Roman" w:hAnsi="Times New Roman" w:cs="Times New Roman"/>
          <w:sz w:val="24"/>
          <w:szCs w:val="24"/>
        </w:rPr>
        <w:t>yörenin yerleşim özellikleri, dokusu ve kimliği dikkate alınmak suretiyle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7D66">
        <w:rPr>
          <w:rFonts w:ascii="Times New Roman" w:hAnsi="Times New Roman" w:cs="Times New Roman"/>
          <w:sz w:val="24"/>
          <w:szCs w:val="24"/>
        </w:rPr>
        <w:t>1/1000 ölçekli uygulama imar plan değişikliği</w:t>
      </w:r>
      <w:r>
        <w:rPr>
          <w:rFonts w:ascii="Times New Roman" w:hAnsi="Times New Roman" w:cs="Times New Roman"/>
          <w:sz w:val="24"/>
          <w:szCs w:val="24"/>
        </w:rPr>
        <w:t xml:space="preserve">ne </w:t>
      </w:r>
      <w:r w:rsidR="00E2402D">
        <w:rPr>
          <w:rFonts w:ascii="Times New Roman" w:hAnsi="Times New Roman" w:cs="Times New Roman"/>
          <w:sz w:val="24"/>
          <w:szCs w:val="24"/>
        </w:rPr>
        <w:t xml:space="preserve">gidilmiştir. </w:t>
      </w:r>
    </w:p>
    <w:p w:rsidR="0038495F" w:rsidP="00A44D45" w:rsidRDefault="001779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402D">
        <w:rPr>
          <w:rFonts w:ascii="Times New Roman" w:hAnsi="Times New Roman" w:cs="Times New Roman"/>
          <w:sz w:val="24"/>
          <w:szCs w:val="24"/>
        </w:rPr>
        <w:t>Bahse konu alan karayolları arasında bağlantı noktasında olup, etki alana hizmet eden ticari alan bulunmamaktadır. Bu kapsamda etki alana hizmet etmek amacıyla Konut+ticaret fonksiy</w:t>
      </w:r>
      <w:r w:rsidR="003816A6">
        <w:rPr>
          <w:rFonts w:ascii="Times New Roman" w:hAnsi="Times New Roman" w:cs="Times New Roman"/>
          <w:sz w:val="24"/>
          <w:szCs w:val="24"/>
        </w:rPr>
        <w:t>onu tanımlanmış, mahalle kültürünün korunması, doğayla uyumlu yaşam alanları, afet riskinin azaltılması için, yatayda büyümeyi teşvik etmek</w:t>
      </w:r>
      <w:r w:rsidRPr="00E2402D">
        <w:rPr>
          <w:rFonts w:ascii="Times New Roman" w:hAnsi="Times New Roman" w:cs="Times New Roman"/>
          <w:sz w:val="24"/>
          <w:szCs w:val="24"/>
        </w:rPr>
        <w:t xml:space="preserve"> amacıyla</w:t>
      </w:r>
      <w:r w:rsidR="003816A6">
        <w:rPr>
          <w:rFonts w:ascii="Times New Roman" w:hAnsi="Times New Roman" w:cs="Times New Roman"/>
          <w:sz w:val="24"/>
          <w:szCs w:val="24"/>
        </w:rPr>
        <w:t xml:space="preserve"> </w:t>
      </w:r>
      <w:r w:rsidR="00DF7489">
        <w:rPr>
          <w:rFonts w:ascii="Times New Roman" w:hAnsi="Times New Roman" w:cs="Times New Roman"/>
          <w:sz w:val="24"/>
          <w:szCs w:val="24"/>
        </w:rPr>
        <w:t>yapılaşma şerhi Emsal:2,00</w:t>
      </w:r>
      <w:r w:rsidRPr="00E2402D">
        <w:rPr>
          <w:rFonts w:ascii="Times New Roman" w:hAnsi="Times New Roman" w:cs="Times New Roman"/>
          <w:sz w:val="24"/>
          <w:szCs w:val="24"/>
        </w:rPr>
        <w:t xml:space="preserve"> Yençok:12,50m olacak şekilde önerilmiştir. </w:t>
      </w:r>
    </w:p>
    <w:p w:rsidRPr="00E2402D" w:rsidR="00177937" w:rsidP="00A44D45" w:rsidRDefault="003849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Ayrıca meri imar planında bulunan 10(On) metrelik imar yolu</w:t>
      </w:r>
      <w:r w:rsidR="0035490A">
        <w:rPr>
          <w:rFonts w:ascii="Times New Roman" w:hAnsi="Times New Roman" w:cs="Times New Roman"/>
          <w:sz w:val="24"/>
          <w:szCs w:val="24"/>
        </w:rPr>
        <w:t xml:space="preserve"> 1592 ada 1 parselin</w:t>
      </w:r>
      <w:r>
        <w:rPr>
          <w:rFonts w:ascii="Times New Roman" w:hAnsi="Times New Roman" w:cs="Times New Roman"/>
          <w:sz w:val="24"/>
          <w:szCs w:val="24"/>
        </w:rPr>
        <w:t xml:space="preserve"> mülkiyet sınırına doğru </w:t>
      </w:r>
      <w:r w:rsidR="0035490A">
        <w:rPr>
          <w:rFonts w:ascii="Times New Roman" w:hAnsi="Times New Roman" w:cs="Times New Roman"/>
          <w:sz w:val="24"/>
          <w:szCs w:val="24"/>
        </w:rPr>
        <w:t xml:space="preserve">ötelenerek </w:t>
      </w:r>
      <w:r>
        <w:rPr>
          <w:rFonts w:ascii="Times New Roman" w:hAnsi="Times New Roman" w:cs="Times New Roman"/>
          <w:sz w:val="24"/>
          <w:szCs w:val="24"/>
        </w:rPr>
        <w:t xml:space="preserve">genişletilmiş, 3194 Sayılı İmar Kanunu’nun Ek:8. </w:t>
      </w:r>
      <w:r>
        <w:rPr>
          <w:rFonts w:ascii="Times New Roman" w:hAnsi="Times New Roman" w:cs="Times New Roman"/>
          <w:sz w:val="24"/>
          <w:szCs w:val="24"/>
        </w:rPr>
        <w:lastRenderedPageBreak/>
        <w:t>Maddesine istinaden “</w:t>
      </w:r>
      <w:r w:rsidRPr="0038495F">
        <w:rPr>
          <w:rFonts w:ascii="Times New Roman" w:hAnsi="Times New Roman" w:cs="Times New Roman"/>
          <w:i/>
          <w:sz w:val="24"/>
          <w:szCs w:val="24"/>
        </w:rPr>
        <w:t>Bin metrekareden az olmamak kaydıyla oluşmuş adalarda; ada bazında nüfusu, yapı yoğunluğunu, kat adedini, bina yüksekliğini arttıran veya fonksiyon değişikliği getiren plan değişikliklerinde</w:t>
      </w:r>
      <w:r w:rsidRPr="0035490A" w:rsidR="0035490A">
        <w:rPr>
          <w:rFonts w:ascii="Times New Roman" w:hAnsi="Times New Roman" w:cs="Times New Roman"/>
          <w:i/>
          <w:sz w:val="24"/>
          <w:szCs w:val="24"/>
        </w:rPr>
        <w:t xml:space="preserve"> ihtiyaç duyulan kültürel tesis, sosyal ve teknik altyapı kullanımları; adanın merkezine en fazla 500 metre yarı çaplı alanda karşılanmak zorundadır.</w:t>
      </w:r>
      <w:r w:rsidR="0035490A">
        <w:rPr>
          <w:rFonts w:ascii="Times New Roman" w:hAnsi="Times New Roman" w:cs="Times New Roman"/>
          <w:i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490A">
        <w:rPr>
          <w:rFonts w:ascii="Times New Roman" w:hAnsi="Times New Roman" w:cs="Times New Roman"/>
          <w:sz w:val="24"/>
          <w:szCs w:val="24"/>
        </w:rPr>
        <w:t xml:space="preserve">101 ada 6 parselin </w:t>
      </w:r>
      <w:r w:rsidR="00757178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apı adası 1003m² ye çıkarılmıştır. </w:t>
      </w:r>
      <w:r w:rsidRPr="00E2402D" w:rsidR="00177937">
        <w:rPr>
          <w:rFonts w:ascii="Times New Roman" w:hAnsi="Times New Roman" w:cs="Times New Roman"/>
          <w:sz w:val="24"/>
          <w:szCs w:val="24"/>
        </w:rPr>
        <w:t xml:space="preserve">Emsal artışından doğan yeşil alan miktarı </w:t>
      </w:r>
      <w:r w:rsidR="00E542F0">
        <w:rPr>
          <w:rFonts w:ascii="Times New Roman" w:hAnsi="Times New Roman" w:cs="Times New Roman"/>
          <w:sz w:val="24"/>
          <w:szCs w:val="24"/>
        </w:rPr>
        <w:t xml:space="preserve">meri imar planında bir kısmı yol, bir kısmı park ve bir kısmı Belediye Hizmet Alanı olan </w:t>
      </w:r>
      <w:r w:rsidRPr="00E2402D" w:rsidR="00177937">
        <w:rPr>
          <w:rFonts w:ascii="Times New Roman" w:hAnsi="Times New Roman" w:cs="Times New Roman"/>
          <w:sz w:val="24"/>
          <w:szCs w:val="24"/>
        </w:rPr>
        <w:t>101 ada 7 parsel</w:t>
      </w:r>
      <w:r w:rsidR="00DF7489">
        <w:rPr>
          <w:rFonts w:ascii="Times New Roman" w:hAnsi="Times New Roman" w:cs="Times New Roman"/>
          <w:sz w:val="24"/>
          <w:szCs w:val="24"/>
        </w:rPr>
        <w:t xml:space="preserve"> ile 1599 ada 4 parsel</w:t>
      </w:r>
      <w:r w:rsidRPr="00E2402D" w:rsidR="00177937">
        <w:rPr>
          <w:rFonts w:ascii="Times New Roman" w:hAnsi="Times New Roman" w:cs="Times New Roman"/>
          <w:sz w:val="24"/>
          <w:szCs w:val="24"/>
        </w:rPr>
        <w:t xml:space="preserve"> üzerinde tanımlanmış olup yeşil alan hesabı şu şekildedir;</w:t>
      </w:r>
    </w:p>
    <w:p w:rsidRPr="00B13D65" w:rsidR="00B13D65" w:rsidP="00B13D65" w:rsidRDefault="00B13D65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800m²(Mevcut Konut Alanı)*1,20(Emsal)=960m²(Mevcut</w:t>
      </w:r>
      <w:r w:rsidRPr="00E2402D">
        <w:rPr>
          <w:rFonts w:ascii="Times New Roman" w:hAnsi="Times New Roman" w:cs="Times New Roman"/>
          <w:b/>
          <w:sz w:val="24"/>
          <w:szCs w:val="24"/>
        </w:rPr>
        <w:t xml:space="preserve"> İnşaat Alanı)</w:t>
      </w:r>
    </w:p>
    <w:p w:rsidRPr="00E2402D" w:rsidR="00177937" w:rsidP="00177937" w:rsidRDefault="00E542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</w:t>
      </w:r>
      <w:r w:rsidR="00DC133A">
        <w:rPr>
          <w:rFonts w:ascii="Times New Roman" w:hAnsi="Times New Roman" w:cs="Times New Roman"/>
          <w:sz w:val="24"/>
          <w:szCs w:val="24"/>
        </w:rPr>
        <w:t>rtan Emsal 0,80</w:t>
      </w:r>
      <w:r w:rsidRPr="00E2402D" w:rsidR="00177937">
        <w:rPr>
          <w:rFonts w:ascii="Times New Roman" w:hAnsi="Times New Roman" w:cs="Times New Roman"/>
          <w:sz w:val="24"/>
          <w:szCs w:val="24"/>
        </w:rPr>
        <w:t xml:space="preserve"> olup, %30’u ticaret alanında kullanılacak şekilde hesaplama yapılmıştır.)</w:t>
      </w:r>
    </w:p>
    <w:p w:rsidR="00177937" w:rsidP="00177937" w:rsidRDefault="00DC133A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1003</w:t>
      </w:r>
      <w:r w:rsidR="0064043A">
        <w:rPr>
          <w:rFonts w:ascii="Times New Roman" w:hAnsi="Times New Roman" w:cs="Times New Roman"/>
          <w:b/>
          <w:sz w:val="24"/>
          <w:szCs w:val="24"/>
        </w:rPr>
        <w:t>m²</w:t>
      </w:r>
      <w:r w:rsidR="00E542F0">
        <w:rPr>
          <w:rFonts w:ascii="Times New Roman" w:hAnsi="Times New Roman" w:cs="Times New Roman"/>
          <w:b/>
          <w:sz w:val="24"/>
          <w:szCs w:val="24"/>
        </w:rPr>
        <w:t>(Konut+Ticaret Alanı)</w:t>
      </w:r>
      <w:r>
        <w:rPr>
          <w:rFonts w:ascii="Times New Roman" w:hAnsi="Times New Roman" w:cs="Times New Roman"/>
          <w:b/>
          <w:sz w:val="24"/>
          <w:szCs w:val="24"/>
        </w:rPr>
        <w:t>*</w:t>
      </w:r>
      <w:r w:rsidR="00B13D65">
        <w:rPr>
          <w:rFonts w:ascii="Times New Roman" w:hAnsi="Times New Roman" w:cs="Times New Roman"/>
          <w:b/>
          <w:sz w:val="24"/>
          <w:szCs w:val="24"/>
        </w:rPr>
        <w:t>1,7</w:t>
      </w:r>
      <w:r w:rsidR="00E542F0">
        <w:rPr>
          <w:rFonts w:ascii="Times New Roman" w:hAnsi="Times New Roman" w:cs="Times New Roman"/>
          <w:b/>
          <w:sz w:val="24"/>
          <w:szCs w:val="24"/>
        </w:rPr>
        <w:t>(</w:t>
      </w:r>
      <w:r w:rsidR="00757178">
        <w:rPr>
          <w:rFonts w:ascii="Times New Roman" w:hAnsi="Times New Roman" w:cs="Times New Roman"/>
          <w:b/>
          <w:sz w:val="24"/>
          <w:szCs w:val="24"/>
        </w:rPr>
        <w:t xml:space="preserve">Öneri </w:t>
      </w:r>
      <w:r w:rsidR="00E542F0">
        <w:rPr>
          <w:rFonts w:ascii="Times New Roman" w:hAnsi="Times New Roman" w:cs="Times New Roman"/>
          <w:b/>
          <w:sz w:val="24"/>
          <w:szCs w:val="24"/>
        </w:rPr>
        <w:t>Emsal)</w:t>
      </w:r>
      <w:r>
        <w:rPr>
          <w:rFonts w:ascii="Times New Roman" w:hAnsi="Times New Roman" w:cs="Times New Roman"/>
          <w:b/>
          <w:sz w:val="24"/>
          <w:szCs w:val="24"/>
        </w:rPr>
        <w:t>=</w:t>
      </w:r>
      <w:r w:rsidR="00B276B2">
        <w:rPr>
          <w:rFonts w:ascii="Times New Roman" w:hAnsi="Times New Roman" w:cs="Times New Roman"/>
          <w:b/>
          <w:sz w:val="24"/>
          <w:szCs w:val="24"/>
        </w:rPr>
        <w:t>1705,1</w:t>
      </w:r>
      <w:r w:rsidR="0064043A">
        <w:rPr>
          <w:rFonts w:ascii="Times New Roman" w:hAnsi="Times New Roman" w:cs="Times New Roman"/>
          <w:b/>
          <w:sz w:val="24"/>
          <w:szCs w:val="24"/>
        </w:rPr>
        <w:t>m²</w:t>
      </w:r>
      <w:r w:rsidR="00B276B2">
        <w:rPr>
          <w:rFonts w:ascii="Times New Roman" w:hAnsi="Times New Roman" w:cs="Times New Roman"/>
          <w:b/>
          <w:sz w:val="24"/>
          <w:szCs w:val="24"/>
        </w:rPr>
        <w:t xml:space="preserve">(Öneri </w:t>
      </w:r>
      <w:r w:rsidRPr="00E2402D" w:rsidR="00177937">
        <w:rPr>
          <w:rFonts w:ascii="Times New Roman" w:hAnsi="Times New Roman" w:cs="Times New Roman"/>
          <w:b/>
          <w:sz w:val="24"/>
          <w:szCs w:val="24"/>
        </w:rPr>
        <w:t>İnşaat Alanı)</w:t>
      </w:r>
    </w:p>
    <w:p w:rsidRPr="00E2402D" w:rsidR="00B276B2" w:rsidP="00177937" w:rsidRDefault="00B276B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1705,1m²(Öneri </w:t>
      </w:r>
      <w:r w:rsidRPr="00E2402D">
        <w:rPr>
          <w:rFonts w:ascii="Times New Roman" w:hAnsi="Times New Roman" w:cs="Times New Roman"/>
          <w:b/>
          <w:sz w:val="24"/>
          <w:szCs w:val="24"/>
        </w:rPr>
        <w:t>İnşaat Alanı)</w:t>
      </w:r>
      <w:r>
        <w:rPr>
          <w:rFonts w:ascii="Times New Roman" w:hAnsi="Times New Roman" w:cs="Times New Roman"/>
          <w:b/>
          <w:sz w:val="24"/>
          <w:szCs w:val="24"/>
        </w:rPr>
        <w:t>-960m²(Mevcut</w:t>
      </w:r>
      <w:r w:rsidRPr="00E2402D">
        <w:rPr>
          <w:rFonts w:ascii="Times New Roman" w:hAnsi="Times New Roman" w:cs="Times New Roman"/>
          <w:b/>
          <w:sz w:val="24"/>
          <w:szCs w:val="24"/>
        </w:rPr>
        <w:t xml:space="preserve"> İnşaat Alanı)</w:t>
      </w:r>
      <w:r>
        <w:rPr>
          <w:rFonts w:ascii="Times New Roman" w:hAnsi="Times New Roman" w:cs="Times New Roman"/>
          <w:b/>
          <w:sz w:val="24"/>
          <w:szCs w:val="24"/>
        </w:rPr>
        <w:t>=745m²(Artan İnşaat)</w:t>
      </w:r>
    </w:p>
    <w:p w:rsidRPr="00E2402D" w:rsidR="00177937" w:rsidP="00177937" w:rsidRDefault="00B276B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745</w:t>
      </w:r>
      <w:r w:rsidRPr="00E2402D" w:rsidR="00177937">
        <w:rPr>
          <w:rFonts w:ascii="Times New Roman" w:hAnsi="Times New Roman" w:cs="Times New Roman"/>
          <w:b/>
          <w:sz w:val="24"/>
          <w:szCs w:val="24"/>
        </w:rPr>
        <w:t>/150</w:t>
      </w:r>
      <w:r w:rsidRPr="008C09FD" w:rsidR="00E542F0">
        <w:rPr>
          <w:rFonts w:ascii="Times New Roman" w:hAnsi="Times New Roman" w:cs="Times New Roman"/>
          <w:b/>
          <w:sz w:val="24"/>
          <w:szCs w:val="24"/>
        </w:rPr>
        <w:t>(Otalama Daire m²)=</w:t>
      </w:r>
      <w:r>
        <w:rPr>
          <w:rFonts w:ascii="Times New Roman" w:hAnsi="Times New Roman" w:cs="Times New Roman"/>
          <w:b/>
          <w:sz w:val="24"/>
          <w:szCs w:val="24"/>
        </w:rPr>
        <w:t>=4.96</w:t>
      </w:r>
      <w:r w:rsidRPr="00E2402D" w:rsidR="00177937">
        <w:rPr>
          <w:rFonts w:ascii="Times New Roman" w:hAnsi="Times New Roman" w:cs="Times New Roman"/>
          <w:b/>
          <w:sz w:val="24"/>
          <w:szCs w:val="24"/>
        </w:rPr>
        <w:t>(Artan Daire Sayısı)</w:t>
      </w:r>
    </w:p>
    <w:p w:rsidRPr="00E2402D" w:rsidR="00177937" w:rsidP="00177937" w:rsidRDefault="00B276B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E2402D" w:rsidR="00177937">
        <w:rPr>
          <w:rFonts w:ascii="Times New Roman" w:hAnsi="Times New Roman" w:cs="Times New Roman"/>
          <w:b/>
          <w:sz w:val="24"/>
          <w:szCs w:val="24"/>
        </w:rPr>
        <w:t>*3,08</w:t>
      </w:r>
      <w:r w:rsidRPr="008C09FD" w:rsidR="00E542F0">
        <w:rPr>
          <w:rFonts w:ascii="Times New Roman" w:hAnsi="Times New Roman" w:cs="Times New Roman"/>
          <w:b/>
          <w:sz w:val="24"/>
          <w:szCs w:val="24"/>
        </w:rPr>
        <w:t>(Bayburt Demirözü Hanehalkı Sayısı)</w:t>
      </w:r>
      <w:r>
        <w:rPr>
          <w:rFonts w:ascii="Times New Roman" w:hAnsi="Times New Roman" w:cs="Times New Roman"/>
          <w:b/>
          <w:sz w:val="24"/>
          <w:szCs w:val="24"/>
        </w:rPr>
        <w:t>=15.4</w:t>
      </w:r>
      <w:r w:rsidRPr="00E2402D" w:rsidR="00177937">
        <w:rPr>
          <w:rFonts w:ascii="Times New Roman" w:hAnsi="Times New Roman" w:cs="Times New Roman"/>
          <w:b/>
          <w:sz w:val="24"/>
          <w:szCs w:val="24"/>
        </w:rPr>
        <w:t>(Artan Nüfus)</w:t>
      </w:r>
    </w:p>
    <w:p w:rsidRPr="00E87D66" w:rsidR="00E542F0" w:rsidP="00FB66DD" w:rsidRDefault="00B276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 kapsamda toplam 154</w:t>
      </w:r>
      <w:r w:rsidRPr="00E2402D" w:rsidR="00177937">
        <w:rPr>
          <w:rFonts w:ascii="Times New Roman" w:hAnsi="Times New Roman" w:cs="Times New Roman"/>
          <w:sz w:val="24"/>
          <w:szCs w:val="24"/>
        </w:rPr>
        <w:t>m² yeşil alan ihtiyacı doğmuş olup, 101 ada 7 parsel üzerinde bulunan 175m² yeşil alan il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35490A">
        <w:rPr>
          <w:rFonts w:ascii="Times New Roman" w:hAnsi="Times New Roman" w:cs="Times New Roman"/>
          <w:sz w:val="24"/>
          <w:szCs w:val="24"/>
        </w:rPr>
        <w:t xml:space="preserve">yol sirkülasyonunun genişletilmesiyle </w:t>
      </w:r>
      <w:r>
        <w:rPr>
          <w:rFonts w:ascii="Times New Roman" w:hAnsi="Times New Roman" w:cs="Times New Roman"/>
          <w:sz w:val="24"/>
          <w:szCs w:val="24"/>
        </w:rPr>
        <w:t>kaldırılan 513,22m² park alanı da eklenerek toplam 680,47</w:t>
      </w:r>
      <w:r w:rsidRPr="00E2402D" w:rsidR="00177937">
        <w:rPr>
          <w:rFonts w:ascii="Times New Roman" w:hAnsi="Times New Roman" w:cs="Times New Roman"/>
          <w:sz w:val="24"/>
          <w:szCs w:val="24"/>
        </w:rPr>
        <w:t>m² yeşil alan</w:t>
      </w:r>
      <w:r w:rsidR="0035490A">
        <w:rPr>
          <w:rFonts w:ascii="Times New Roman" w:hAnsi="Times New Roman" w:cs="Times New Roman"/>
          <w:sz w:val="24"/>
          <w:szCs w:val="24"/>
        </w:rPr>
        <w:t xml:space="preserve"> </w:t>
      </w:r>
      <w:r w:rsidRPr="0035490A" w:rsidR="0035490A">
        <w:rPr>
          <w:rFonts w:ascii="Times New Roman" w:hAnsi="Times New Roman" w:cs="Times New Roman"/>
          <w:i/>
          <w:sz w:val="24"/>
          <w:szCs w:val="24"/>
        </w:rPr>
        <w:t>500 metre yarı çaplı alanda</w:t>
      </w:r>
      <w:r w:rsidRPr="00E2402D" w:rsidR="00177937">
        <w:rPr>
          <w:rFonts w:ascii="Times New Roman" w:hAnsi="Times New Roman" w:cs="Times New Roman"/>
          <w:sz w:val="24"/>
          <w:szCs w:val="24"/>
        </w:rPr>
        <w:t xml:space="preserve"> tanımlanmıştır.</w:t>
      </w:r>
    </w:p>
    <w:p w:rsidRPr="00E87D66" w:rsidR="0000382B" w:rsidP="00C31A7F" w:rsidRDefault="0000382B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 w:rsidRPr="00E87D66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674435" cy="2971800"/>
            <wp:effectExtent l="57150" t="38100" r="40565" b="19050"/>
            <wp:docPr id="12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103" cy="2971626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E87D66" w:rsidR="00C35AB8" w:rsidP="00C31A7F" w:rsidRDefault="00C35AB8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tr-TR"/>
        </w:rPr>
      </w:pPr>
    </w:p>
    <w:p w:rsidRPr="00E87D66" w:rsidR="008E0FAB" w:rsidP="00C31A7F" w:rsidRDefault="00A72B20">
      <w:pPr>
        <w:pStyle w:val="ResimYazs"/>
        <w:spacing w:after="0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E87D6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Şekil</w:t>
      </w:r>
      <w:r w:rsidRPr="00E87D66" w:rsidR="008925D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5</w:t>
      </w:r>
      <w:r w:rsidRPr="00E87D66" w:rsidR="00EB40D2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: 1/1000 Ölçekli </w:t>
      </w:r>
      <w:r w:rsidRPr="00E87D66" w:rsidR="0083496C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Uygulama İmar Plan </w:t>
      </w:r>
      <w:bookmarkEnd w:id="4"/>
      <w:r w:rsidRPr="00E87D66" w:rsidR="009A4EC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Değişikliği</w:t>
      </w:r>
    </w:p>
    <w:p w:rsidRPr="00E87D66" w:rsidR="007A5F41" w:rsidP="00C31A7F" w:rsidRDefault="007A5F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Pr="00E87D66" w:rsidR="00720C59" w:rsidP="00C31A7F" w:rsidRDefault="009A4EC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87D66">
        <w:rPr>
          <w:rFonts w:ascii="Times New Roman" w:hAnsi="Times New Roman" w:cs="Times New Roman"/>
          <w:b/>
          <w:sz w:val="24"/>
          <w:szCs w:val="24"/>
        </w:rPr>
        <w:t>5</w:t>
      </w:r>
      <w:r w:rsidRPr="00E87D66" w:rsidR="004907EC">
        <w:rPr>
          <w:rFonts w:ascii="Times New Roman" w:hAnsi="Times New Roman" w:cs="Times New Roman"/>
          <w:b/>
          <w:sz w:val="24"/>
          <w:szCs w:val="24"/>
        </w:rPr>
        <w:t>.</w:t>
      </w:r>
      <w:r w:rsidRPr="00E87D66" w:rsidR="002553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7D66" w:rsidR="00720C59">
        <w:rPr>
          <w:rFonts w:ascii="Times New Roman" w:hAnsi="Times New Roman" w:cs="Times New Roman"/>
          <w:b/>
          <w:sz w:val="24"/>
          <w:szCs w:val="24"/>
        </w:rPr>
        <w:t>PLAN NOTLARI</w:t>
      </w:r>
    </w:p>
    <w:p w:rsidRPr="00757178" w:rsidR="0098079C" w:rsidP="00AD3E77" w:rsidRDefault="00720C59">
      <w:pPr>
        <w:pStyle w:val="ListeParagraf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D66">
        <w:rPr>
          <w:rFonts w:ascii="Times New Roman" w:hAnsi="Times New Roman" w:cs="Times New Roman"/>
          <w:sz w:val="24"/>
          <w:szCs w:val="24"/>
        </w:rPr>
        <w:t>PLAN HÜKÜMLERİNDE BELİRTİLMEYEN HUSUSLARDA, MERİ İMAR PLANI İLE 3194 SAYILI İMAR KANUNU VE İLGİLİ YÖNETMELİK HÜKÜMLERİ GEÇERLİDİR.</w:t>
      </w:r>
    </w:p>
    <w:p w:rsidRPr="00E87D66" w:rsidR="00FE39E1" w:rsidP="00C31A7F" w:rsidRDefault="00F60C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pict>
          <v:shape id="Metin Kutusu 17" style="position:absolute;margin-left:356.65pt;margin-top:7.85pt;width:110.9pt;height:38.25pt;z-index:251638784;visibility:visible;mso-height-relative:margin" o:spid="_x0000_s1030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">
            <v:textbox>
              <w:txbxContent>
                <w:p w:rsidRPr="00694A34" w:rsidR="00EB40D2" w:rsidP="00EB40D2" w:rsidRDefault="00EB40D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Ebru KATILMIŞ</w:t>
                  </w:r>
                </w:p>
                <w:p w:rsidRPr="00257A16" w:rsidR="00EB40D2" w:rsidP="00EB40D2" w:rsidRDefault="00EB40D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57A16">
                    <w:rPr>
                      <w:rFonts w:ascii="Times New Roman" w:hAnsi="Times New Roman" w:cs="Times New Roman"/>
                      <w:sz w:val="20"/>
                      <w:szCs w:val="20"/>
                    </w:rPr>
                    <w:t>Şehir Plancısı</w:t>
                  </w:r>
                </w:p>
              </w:txbxContent>
            </v:textbox>
          </v:shape>
        </w:pict>
      </w:r>
    </w:p>
    <w:p w:rsidRPr="00E87D66" w:rsidR="009072F7" w:rsidP="00C31A7F" w:rsidRDefault="009072F7">
      <w:pPr>
        <w:pStyle w:val="ListeParagra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87D66" w:rsidR="003C4921" w:rsidP="00C31A7F" w:rsidRDefault="00F60C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pict>
          <v:rect id="Dikdörtgen 9" style="position:absolute;margin-left:164.05pt;margin-top:709.85pt;width:21.5pt;height:24.9pt;z-index:251663360;visibility:visible;mso-width-relative:margin;mso-height-relative:margin;v-text-anchor:middle" o:spid="_x0000_s1032" fillcolor="#ffc000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">
            <v:fill type="gradient" opacity="50462f" color2="#393939 [2525]" colors="0 #ffc000;32113f #ffc000;1 #0d0d0d;1 #383838" focus="100%" rotate="t"/>
            <v:path arrowok="t"/>
            <o:lock v:ext="edit" aspectratio="t"/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w:pict>
          <v:rect id="Dikdörtgen 10" style="position:absolute;margin-left:188.5pt;margin-top:709.85pt;width:315.5pt;height:25.15pt;z-index:251659264;visibility:visible;mso-width-relative:margin;mso-height-relative:margin;v-text-anchor:middle" o:spid="_x0000_s1031" fillcolor="#ffc000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">
            <v:fill type="gradient" opacity="50462f" color2="#393939 [2525]" colors="0 #ffc000;32113f #ffc000;1 #0d0d0d;1 #383838" focus="100%" rotate="t"/>
            <v:textbox>
              <w:txbxContent>
                <w:p w:rsidRPr="00A51CDD" w:rsidR="003C4921" w:rsidP="003C4921" w:rsidRDefault="003C4921">
                  <w:pPr>
                    <w:jc w:val="right"/>
                    <w:rPr>
                      <w:color w:val="000000" w:themeColor="text1"/>
                    </w:rPr>
                  </w:pPr>
                  <w:r w:rsidRPr="00A51CDD">
                    <w:rPr>
                      <w:color w:val="000000" w:themeColor="text1"/>
                    </w:rPr>
                    <w:t>ŞİNGAH MAHALLESİ 115 ADA 58-59-60-61-62 PARSEL</w:t>
                  </w:r>
                </w:p>
                <w:p w:rsidR="003C4921" w:rsidP="003C4921" w:rsidRDefault="003C4921">
                  <w:pPr>
                    <w:jc w:val="center"/>
                  </w:pPr>
                </w:p>
              </w:txbxContent>
            </v:textbox>
          </v:rect>
        </w:pict>
      </w:r>
    </w:p>
    <w:sectPr w:rsidRPr="00E87D66" w:rsidR="003C4921" w:rsidSect="00581DA9">
      <w:headerReference w:type="default" r:id="rId16"/>
      <w:footerReference w:type="default" r:id="rId17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1BF1" w:rsidRDefault="00EA1BF1" w:rsidP="003C4921">
      <w:pPr>
        <w:spacing w:after="0" w:line="240" w:lineRule="auto"/>
      </w:pPr>
      <w:r>
        <w:separator/>
      </w:r>
    </w:p>
  </w:endnote>
  <w:endnote w:type="continuationSeparator" w:id="1">
    <w:p w:rsidR="00EA1BF1" w:rsidRDefault="00EA1BF1" w:rsidP="003C4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F7E" w:rsidRDefault="00F60CEB" w:rsidP="00031F7E">
    <w:pPr>
      <w:pStyle w:val="Altbilgi"/>
      <w:tabs>
        <w:tab w:val="clear" w:pos="4536"/>
        <w:tab w:val="clear" w:pos="9072"/>
        <w:tab w:val="left" w:pos="3119"/>
        <w:tab w:val="center" w:pos="4678"/>
      </w:tabs>
      <w:ind w:right="-851"/>
      <w:rPr>
        <w:rFonts w:ascii="Times New Roman" w:hAnsi="Times New Roman" w:cs="Times New Roman"/>
      </w:rPr>
    </w:pPr>
    <w:r w:rsidRPr="00F60CEB">
      <w:rPr>
        <w:noProof/>
        <w:lang w:eastAsia="tr-TR"/>
      </w:rPr>
      <w:pict>
        <v:rect id="Dikdörtgen 23" o:spid="_x0000_s4099" style="position:absolute;margin-left:344.25pt;margin-top:-115.25pt;width:8.1pt;height:268.25pt;rotation:-90;z-index:-2516561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" fillcolor="#ffc000" stroked="f" strokeweight="1pt">
          <v:fill opacity="50462f" color2="#393939 [2525]" rotate="t" colors="0 #ffc000;32113f #ffc000;1 #0d0d0d;1 #383838" focus="100%" type="gradient"/>
        </v:rect>
      </w:pict>
    </w:r>
    <w:r w:rsidRPr="00F60CEB">
      <w:rPr>
        <w:noProof/>
        <w:lang w:eastAsia="tr-TR"/>
      </w:rPr>
      <w:pict>
        <v:rect id="Dikdörtgen 3" o:spid="_x0000_s4098" style="position:absolute;margin-left:106.95pt;margin-top:-105.6pt;width:8.35pt;height:249.55pt;rotation:90;z-index:-2516551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" fillcolor="#ffc000" stroked="f" strokeweight="1pt">
          <v:fill opacity="50462f" color2="#393939 [2525]" rotate="t" colors="0 #ffc000;32113f #ffc000;1 #0d0d0d;1 #383838" focus="100%" type="gradient"/>
        </v:rect>
      </w:pict>
    </w:r>
  </w:p>
  <w:p w:rsidR="00031F7E" w:rsidRDefault="00086586" w:rsidP="009A4EC6">
    <w:pPr>
      <w:pStyle w:val="Altbilgi"/>
      <w:tabs>
        <w:tab w:val="clear" w:pos="4536"/>
        <w:tab w:val="clear" w:pos="9072"/>
        <w:tab w:val="left" w:pos="3119"/>
        <w:tab w:val="center" w:pos="4678"/>
      </w:tabs>
      <w:ind w:right="-42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ŞİRİN</w:t>
    </w:r>
    <w:r w:rsidR="0000382B">
      <w:rPr>
        <w:rFonts w:ascii="Times New Roman" w:hAnsi="Times New Roman" w:cs="Times New Roman"/>
      </w:rPr>
      <w:t xml:space="preserve"> MAHALLESİ </w:t>
    </w:r>
  </w:p>
  <w:p w:rsidR="00031F7E" w:rsidRDefault="00F60CEB" w:rsidP="00031F7E">
    <w:pPr>
      <w:pStyle w:val="Altbilgi"/>
      <w:tabs>
        <w:tab w:val="clear" w:pos="4536"/>
        <w:tab w:val="clear" w:pos="9072"/>
        <w:tab w:val="left" w:pos="3119"/>
        <w:tab w:val="center" w:pos="4678"/>
      </w:tabs>
      <w:ind w:right="-851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lang w:eastAsia="tr-T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Metin Kutusu 2" o:spid="_x0000_s4097" type="#_x0000_t202" style="position:absolute;margin-left:-18.2pt;margin-top:11pt;width:185.9pt;height:44.05pt;z-index:-251657216;visibility:visible;mso-width-percent:400;mso-wrap-distance-top:3.6pt;mso-wrap-distance-bottom:3.6pt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" fillcolor="white [3201]" stroked="f">
          <v:textbox>
            <w:txbxContent>
              <w:p w:rsidR="00031F7E" w:rsidRDefault="00031F7E" w:rsidP="00031F7E">
                <w:r>
                  <w:rPr>
                    <w:noProof/>
                    <w:lang w:eastAsia="tr-TR"/>
                  </w:rPr>
                  <w:drawing>
                    <wp:inline distT="0" distB="0" distL="0" distR="0">
                      <wp:extent cx="1782751" cy="457200"/>
                      <wp:effectExtent l="0" t="0" r="8255" b="0"/>
                      <wp:docPr id="7" name="Resim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Adsız.png"/>
                              <pic:cNvPicPr/>
                            </pic:nvPicPr>
                            <pic:blipFill>
                              <a:blip r:embed="rId1">
                                <a:clrChange>
                                  <a:clrFrom>
                                    <a:srgbClr val="1A1A18"/>
                                  </a:clrFrom>
                                  <a:clrTo>
                                    <a:srgbClr val="1A1A18">
                                      <a:alpha val="0"/>
                                    </a:srgbClr>
                                  </a:clrTo>
                                </a:clrChange>
                                <a:duotone>
                                  <a:prstClr val="black"/>
                                  <a:schemeClr val="bg1">
                                    <a:tint val="45000"/>
                                    <a:satMod val="400000"/>
                                  </a:schemeClr>
                                </a:duotone>
                                <a:extLst>
                                  <a:ext uri="{28A0092B-C50C-407E-A947-70E740481C1C}">
    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14358" cy="465306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37000">
                                    <a:srgbClr val="FFC000">
                                      <a:lumMod val="100000"/>
                                    </a:srgbClr>
                                  </a:gs>
                                  <a:gs pos="0">
                                    <a:srgbClr val="FFC000"/>
                                  </a:gs>
                                  <a:gs pos="74000">
                                    <a:srgbClr val="FFC000"/>
                                  </a:gs>
                                  <a:gs pos="93000">
                                    <a:schemeClr val="tx1"/>
                                  </a:gs>
                                  <a:gs pos="100000">
                                    <a:schemeClr val="tx1"/>
                                  </a:gs>
                                </a:gsLst>
                                <a:lin ang="5400000" scaled="1"/>
                              </a:gradFill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square"/>
        </v:shape>
      </w:pict>
    </w:r>
  </w:p>
  <w:p w:rsidR="00031F7E" w:rsidRDefault="00031F7E" w:rsidP="00031F7E">
    <w:pPr>
      <w:pStyle w:val="Altbilgi"/>
      <w:tabs>
        <w:tab w:val="clear" w:pos="4536"/>
        <w:tab w:val="clear" w:pos="9072"/>
        <w:tab w:val="left" w:pos="3119"/>
        <w:tab w:val="center" w:pos="4678"/>
      </w:tabs>
      <w:ind w:right="-426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                                                                                                                                                                               Ebru KATILMIŞ                                                                                                                                                                  </w:t>
    </w:r>
  </w:p>
  <w:p w:rsidR="00031F7E" w:rsidRDefault="00031F7E" w:rsidP="00031F7E">
    <w:pPr>
      <w:pStyle w:val="Altbilgi"/>
      <w:tabs>
        <w:tab w:val="clear" w:pos="9072"/>
      </w:tabs>
      <w:ind w:right="-426"/>
      <w:jc w:val="right"/>
      <w:rPr>
        <w:rFonts w:ascii="Times New Roman" w:hAnsi="Times New Roman" w:cs="Times New Roman"/>
      </w:rPr>
    </w:pPr>
    <w:r w:rsidRPr="00D428AE">
      <w:rPr>
        <w:rFonts w:ascii="Times New Roman" w:hAnsi="Times New Roman" w:cs="Times New Roman"/>
      </w:rPr>
      <w:t>Şeyhhayran Mah. Torun Sk. No:9 D:1 BAYBURT/MERKEZ</w:t>
    </w:r>
  </w:p>
  <w:p w:rsidR="00031F7E" w:rsidRPr="00031F7E" w:rsidRDefault="00031F7E" w:rsidP="00031F7E">
    <w:pPr>
      <w:pStyle w:val="Altbilgi"/>
      <w:tabs>
        <w:tab w:val="clear" w:pos="9072"/>
      </w:tabs>
      <w:ind w:right="-426"/>
      <w:jc w:val="right"/>
      <w:rPr>
        <w:rFonts w:ascii="Times New Roman" w:hAnsi="Times New Roman" w:cs="Times New Roman"/>
      </w:rPr>
    </w:pPr>
    <w:r w:rsidRPr="00D428AE">
      <w:rPr>
        <w:rFonts w:ascii="Times New Roman" w:hAnsi="Times New Roman" w:cs="Times New Roman"/>
      </w:rPr>
      <w:t>Bayburt V.D. 2261002143   GSM: 0543 861 33 29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1BF1" w:rsidRDefault="00EA1BF1" w:rsidP="003C4921">
      <w:pPr>
        <w:spacing w:after="0" w:line="240" w:lineRule="auto"/>
      </w:pPr>
      <w:r>
        <w:separator/>
      </w:r>
    </w:p>
  </w:footnote>
  <w:footnote w:type="continuationSeparator" w:id="1">
    <w:p w:rsidR="00EA1BF1" w:rsidRDefault="00EA1BF1" w:rsidP="003C4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13844036"/>
      <w:docPartObj>
        <w:docPartGallery w:val="Page Numbers (Top of Page)"/>
        <w:docPartUnique/>
      </w:docPartObj>
    </w:sdtPr>
    <w:sdtContent>
      <w:p w:rsidR="00A956FD" w:rsidRDefault="00F60CEB">
        <w:pPr>
          <w:pStyle w:val="stbilgi"/>
          <w:jc w:val="right"/>
        </w:pPr>
        <w:r>
          <w:fldChar w:fldCharType="begin"/>
        </w:r>
        <w:r w:rsidR="00A956FD">
          <w:instrText>PAGE   \* MERGEFORMAT</w:instrText>
        </w:r>
        <w:r>
          <w:fldChar w:fldCharType="separate"/>
        </w:r>
        <w:r w:rsidR="00FB66DD">
          <w:rPr>
            <w:noProof/>
          </w:rPr>
          <w:t>6</w:t>
        </w:r>
        <w:r>
          <w:fldChar w:fldCharType="end"/>
        </w:r>
      </w:p>
    </w:sdtContent>
  </w:sdt>
  <w:p w:rsidR="00A956FD" w:rsidRDefault="00A956FD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82169"/>
    <w:multiLevelType w:val="hybridMultilevel"/>
    <w:tmpl w:val="CEAEA858"/>
    <w:lvl w:ilvl="0" w:tplc="703413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945BA"/>
    <w:multiLevelType w:val="hybridMultilevel"/>
    <w:tmpl w:val="CEAEA858"/>
    <w:lvl w:ilvl="0" w:tplc="703413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E2DAA"/>
    <w:multiLevelType w:val="multilevel"/>
    <w:tmpl w:val="2B76ADB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3">
    <w:nsid w:val="2E3969F3"/>
    <w:multiLevelType w:val="hybridMultilevel"/>
    <w:tmpl w:val="54E68188"/>
    <w:lvl w:ilvl="0" w:tplc="D35627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4C3BCF"/>
    <w:multiLevelType w:val="hybridMultilevel"/>
    <w:tmpl w:val="F9803A00"/>
    <w:lvl w:ilvl="0" w:tplc="5AB6725C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6642D6"/>
    <w:multiLevelType w:val="hybridMultilevel"/>
    <w:tmpl w:val="7C60CC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481637"/>
    <w:multiLevelType w:val="hybridMultilevel"/>
    <w:tmpl w:val="F2A65DB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167333"/>
    <w:multiLevelType w:val="multilevel"/>
    <w:tmpl w:val="041F0027"/>
    <w:lvl w:ilvl="0">
      <w:start w:val="1"/>
      <w:numFmt w:val="upperRoman"/>
      <w:pStyle w:val="Balk1"/>
      <w:lvlText w:val="%1."/>
      <w:lvlJc w:val="left"/>
      <w:pPr>
        <w:ind w:left="0" w:firstLine="0"/>
      </w:pPr>
    </w:lvl>
    <w:lvl w:ilvl="1">
      <w:start w:val="1"/>
      <w:numFmt w:val="upperLetter"/>
      <w:pStyle w:val="Balk2"/>
      <w:lvlText w:val="%2."/>
      <w:lvlJc w:val="left"/>
      <w:pPr>
        <w:ind w:left="720" w:firstLine="0"/>
      </w:pPr>
    </w:lvl>
    <w:lvl w:ilvl="2">
      <w:start w:val="1"/>
      <w:numFmt w:val="decimal"/>
      <w:pStyle w:val="Balk3"/>
      <w:lvlText w:val="%3."/>
      <w:lvlJc w:val="left"/>
      <w:pPr>
        <w:ind w:left="1418" w:firstLine="0"/>
      </w:pPr>
    </w:lvl>
    <w:lvl w:ilvl="3">
      <w:start w:val="1"/>
      <w:numFmt w:val="lowerLetter"/>
      <w:pStyle w:val="Balk4"/>
      <w:lvlText w:val="%4)"/>
      <w:lvlJc w:val="left"/>
      <w:pPr>
        <w:ind w:left="2160" w:firstLine="0"/>
      </w:pPr>
    </w:lvl>
    <w:lvl w:ilvl="4">
      <w:start w:val="1"/>
      <w:numFmt w:val="decimal"/>
      <w:pStyle w:val="Balk5"/>
      <w:lvlText w:val="(%5)"/>
      <w:lvlJc w:val="left"/>
      <w:pPr>
        <w:ind w:left="2880" w:firstLine="0"/>
      </w:pPr>
    </w:lvl>
    <w:lvl w:ilvl="5">
      <w:start w:val="1"/>
      <w:numFmt w:val="lowerLetter"/>
      <w:pStyle w:val="Balk6"/>
      <w:lvlText w:val="(%6)"/>
      <w:lvlJc w:val="left"/>
      <w:pPr>
        <w:ind w:left="3600" w:firstLine="0"/>
      </w:pPr>
    </w:lvl>
    <w:lvl w:ilvl="6">
      <w:start w:val="1"/>
      <w:numFmt w:val="lowerRoman"/>
      <w:pStyle w:val="Balk7"/>
      <w:lvlText w:val="(%7)"/>
      <w:lvlJc w:val="left"/>
      <w:pPr>
        <w:ind w:left="4320" w:firstLine="0"/>
      </w:pPr>
    </w:lvl>
    <w:lvl w:ilvl="7">
      <w:start w:val="1"/>
      <w:numFmt w:val="lowerLetter"/>
      <w:pStyle w:val="Balk8"/>
      <w:lvlText w:val="(%8)"/>
      <w:lvlJc w:val="left"/>
      <w:pPr>
        <w:ind w:left="5040" w:firstLine="0"/>
      </w:pPr>
    </w:lvl>
    <w:lvl w:ilvl="8">
      <w:start w:val="1"/>
      <w:numFmt w:val="lowerRoman"/>
      <w:pStyle w:val="Balk9"/>
      <w:lvlText w:val="(%9)"/>
      <w:lvlJc w:val="left"/>
      <w:pPr>
        <w:ind w:left="5760" w:firstLine="0"/>
      </w:pPr>
    </w:lvl>
  </w:abstractNum>
  <w:abstractNum w:abstractNumId="8">
    <w:nsid w:val="4A8F0510"/>
    <w:multiLevelType w:val="hybridMultilevel"/>
    <w:tmpl w:val="1F8CA734"/>
    <w:lvl w:ilvl="0" w:tplc="F2400842">
      <w:start w:val="2"/>
      <w:numFmt w:val="lowerLetter"/>
      <w:lvlText w:val="%1-"/>
      <w:lvlJc w:val="left"/>
      <w:pPr>
        <w:ind w:left="177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8" w:hanging="360"/>
      </w:pPr>
    </w:lvl>
    <w:lvl w:ilvl="2" w:tplc="041F001B" w:tentative="1">
      <w:start w:val="1"/>
      <w:numFmt w:val="lowerRoman"/>
      <w:lvlText w:val="%3."/>
      <w:lvlJc w:val="right"/>
      <w:pPr>
        <w:ind w:left="3218" w:hanging="180"/>
      </w:pPr>
    </w:lvl>
    <w:lvl w:ilvl="3" w:tplc="041F000F" w:tentative="1">
      <w:start w:val="1"/>
      <w:numFmt w:val="decimal"/>
      <w:lvlText w:val="%4."/>
      <w:lvlJc w:val="left"/>
      <w:pPr>
        <w:ind w:left="3938" w:hanging="360"/>
      </w:pPr>
    </w:lvl>
    <w:lvl w:ilvl="4" w:tplc="041F0019" w:tentative="1">
      <w:start w:val="1"/>
      <w:numFmt w:val="lowerLetter"/>
      <w:lvlText w:val="%5."/>
      <w:lvlJc w:val="left"/>
      <w:pPr>
        <w:ind w:left="4658" w:hanging="360"/>
      </w:pPr>
    </w:lvl>
    <w:lvl w:ilvl="5" w:tplc="041F001B" w:tentative="1">
      <w:start w:val="1"/>
      <w:numFmt w:val="lowerRoman"/>
      <w:lvlText w:val="%6."/>
      <w:lvlJc w:val="right"/>
      <w:pPr>
        <w:ind w:left="5378" w:hanging="180"/>
      </w:pPr>
    </w:lvl>
    <w:lvl w:ilvl="6" w:tplc="041F000F" w:tentative="1">
      <w:start w:val="1"/>
      <w:numFmt w:val="decimal"/>
      <w:lvlText w:val="%7."/>
      <w:lvlJc w:val="left"/>
      <w:pPr>
        <w:ind w:left="6098" w:hanging="360"/>
      </w:pPr>
    </w:lvl>
    <w:lvl w:ilvl="7" w:tplc="041F0019" w:tentative="1">
      <w:start w:val="1"/>
      <w:numFmt w:val="lowerLetter"/>
      <w:lvlText w:val="%8."/>
      <w:lvlJc w:val="left"/>
      <w:pPr>
        <w:ind w:left="6818" w:hanging="360"/>
      </w:pPr>
    </w:lvl>
    <w:lvl w:ilvl="8" w:tplc="041F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>
    <w:nsid w:val="5A681C8A"/>
    <w:multiLevelType w:val="hybridMultilevel"/>
    <w:tmpl w:val="007AAD5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993CEB"/>
    <w:multiLevelType w:val="hybridMultilevel"/>
    <w:tmpl w:val="99942C6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CD4EE1"/>
    <w:multiLevelType w:val="hybridMultilevel"/>
    <w:tmpl w:val="9EB03DA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8D1E77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12"/>
  </w:num>
  <w:num w:numId="5">
    <w:abstractNumId w:val="4"/>
  </w:num>
  <w:num w:numId="6">
    <w:abstractNumId w:val="0"/>
  </w:num>
  <w:num w:numId="7">
    <w:abstractNumId w:val="1"/>
  </w:num>
  <w:num w:numId="8">
    <w:abstractNumId w:val="8"/>
  </w:num>
  <w:num w:numId="9">
    <w:abstractNumId w:val="3"/>
  </w:num>
  <w:num w:numId="10">
    <w:abstractNumId w:val="11"/>
  </w:num>
  <w:num w:numId="11">
    <w:abstractNumId w:val="6"/>
  </w:num>
  <w:num w:numId="12">
    <w:abstractNumId w:val="1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222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51CDD"/>
    <w:rsid w:val="0000382B"/>
    <w:rsid w:val="00005ABA"/>
    <w:rsid w:val="0000700A"/>
    <w:rsid w:val="0002546F"/>
    <w:rsid w:val="00025F04"/>
    <w:rsid w:val="00030CF5"/>
    <w:rsid w:val="00031F7E"/>
    <w:rsid w:val="00034320"/>
    <w:rsid w:val="0004116C"/>
    <w:rsid w:val="000572A0"/>
    <w:rsid w:val="000624E9"/>
    <w:rsid w:val="00072DAB"/>
    <w:rsid w:val="00074E1B"/>
    <w:rsid w:val="00075187"/>
    <w:rsid w:val="00077866"/>
    <w:rsid w:val="000801CC"/>
    <w:rsid w:val="0008087C"/>
    <w:rsid w:val="000815A7"/>
    <w:rsid w:val="0008300F"/>
    <w:rsid w:val="00086586"/>
    <w:rsid w:val="0009085E"/>
    <w:rsid w:val="00092A9F"/>
    <w:rsid w:val="000A2F30"/>
    <w:rsid w:val="000B400D"/>
    <w:rsid w:val="000B59BD"/>
    <w:rsid w:val="000C1E77"/>
    <w:rsid w:val="000C547A"/>
    <w:rsid w:val="000E47D5"/>
    <w:rsid w:val="000F19E2"/>
    <w:rsid w:val="0010488A"/>
    <w:rsid w:val="00120E1B"/>
    <w:rsid w:val="0013073F"/>
    <w:rsid w:val="00131BCA"/>
    <w:rsid w:val="0015765D"/>
    <w:rsid w:val="0016329A"/>
    <w:rsid w:val="001637DF"/>
    <w:rsid w:val="00166CD1"/>
    <w:rsid w:val="001706FC"/>
    <w:rsid w:val="00175B20"/>
    <w:rsid w:val="00176FBA"/>
    <w:rsid w:val="00177937"/>
    <w:rsid w:val="00185A23"/>
    <w:rsid w:val="00187A60"/>
    <w:rsid w:val="00187AEE"/>
    <w:rsid w:val="001B3D7F"/>
    <w:rsid w:val="001C618C"/>
    <w:rsid w:val="001D5132"/>
    <w:rsid w:val="001D7665"/>
    <w:rsid w:val="001E398D"/>
    <w:rsid w:val="001E47E2"/>
    <w:rsid w:val="001E7383"/>
    <w:rsid w:val="001F5454"/>
    <w:rsid w:val="00204089"/>
    <w:rsid w:val="002151E6"/>
    <w:rsid w:val="002219DE"/>
    <w:rsid w:val="00221F6D"/>
    <w:rsid w:val="00222650"/>
    <w:rsid w:val="00225E7B"/>
    <w:rsid w:val="00227502"/>
    <w:rsid w:val="002310F8"/>
    <w:rsid w:val="00232356"/>
    <w:rsid w:val="00233E3C"/>
    <w:rsid w:val="00234257"/>
    <w:rsid w:val="00235385"/>
    <w:rsid w:val="00235D27"/>
    <w:rsid w:val="00236472"/>
    <w:rsid w:val="002402CE"/>
    <w:rsid w:val="002438AE"/>
    <w:rsid w:val="002441FB"/>
    <w:rsid w:val="00244F54"/>
    <w:rsid w:val="0024736A"/>
    <w:rsid w:val="002535B8"/>
    <w:rsid w:val="00254A6F"/>
    <w:rsid w:val="0025536D"/>
    <w:rsid w:val="00266F46"/>
    <w:rsid w:val="0027781D"/>
    <w:rsid w:val="0028323F"/>
    <w:rsid w:val="0029119D"/>
    <w:rsid w:val="00295EE9"/>
    <w:rsid w:val="002966E0"/>
    <w:rsid w:val="002B629F"/>
    <w:rsid w:val="002B7176"/>
    <w:rsid w:val="002D1170"/>
    <w:rsid w:val="002D6C9A"/>
    <w:rsid w:val="002D7EB1"/>
    <w:rsid w:val="002E0A61"/>
    <w:rsid w:val="002E6A26"/>
    <w:rsid w:val="002E7A96"/>
    <w:rsid w:val="002F444B"/>
    <w:rsid w:val="00302C98"/>
    <w:rsid w:val="00305E85"/>
    <w:rsid w:val="003073C4"/>
    <w:rsid w:val="003124D7"/>
    <w:rsid w:val="00316695"/>
    <w:rsid w:val="0032090D"/>
    <w:rsid w:val="00323FE8"/>
    <w:rsid w:val="003349EF"/>
    <w:rsid w:val="00336202"/>
    <w:rsid w:val="00341A65"/>
    <w:rsid w:val="00341EAD"/>
    <w:rsid w:val="003423A7"/>
    <w:rsid w:val="00342B3F"/>
    <w:rsid w:val="00344027"/>
    <w:rsid w:val="0034547D"/>
    <w:rsid w:val="0035490A"/>
    <w:rsid w:val="00354F6B"/>
    <w:rsid w:val="00356EA5"/>
    <w:rsid w:val="003615FF"/>
    <w:rsid w:val="00361CE7"/>
    <w:rsid w:val="0037495D"/>
    <w:rsid w:val="003816A6"/>
    <w:rsid w:val="003830C9"/>
    <w:rsid w:val="0038495F"/>
    <w:rsid w:val="00385776"/>
    <w:rsid w:val="00396780"/>
    <w:rsid w:val="003A26E3"/>
    <w:rsid w:val="003A7FF4"/>
    <w:rsid w:val="003B0BFD"/>
    <w:rsid w:val="003C05DC"/>
    <w:rsid w:val="003C1400"/>
    <w:rsid w:val="003C4921"/>
    <w:rsid w:val="003D54C4"/>
    <w:rsid w:val="003E10D0"/>
    <w:rsid w:val="003E2811"/>
    <w:rsid w:val="003E7F0E"/>
    <w:rsid w:val="003F005D"/>
    <w:rsid w:val="003F0E31"/>
    <w:rsid w:val="004037EA"/>
    <w:rsid w:val="00414461"/>
    <w:rsid w:val="0041615A"/>
    <w:rsid w:val="00417672"/>
    <w:rsid w:val="004214CE"/>
    <w:rsid w:val="00424210"/>
    <w:rsid w:val="004245D1"/>
    <w:rsid w:val="00430EFD"/>
    <w:rsid w:val="00432AB9"/>
    <w:rsid w:val="00433C5D"/>
    <w:rsid w:val="00434B8A"/>
    <w:rsid w:val="00440006"/>
    <w:rsid w:val="004424C5"/>
    <w:rsid w:val="004506E5"/>
    <w:rsid w:val="00450BFD"/>
    <w:rsid w:val="0045152C"/>
    <w:rsid w:val="00464744"/>
    <w:rsid w:val="004647B3"/>
    <w:rsid w:val="00464D45"/>
    <w:rsid w:val="00467492"/>
    <w:rsid w:val="00475001"/>
    <w:rsid w:val="00476134"/>
    <w:rsid w:val="00484A5F"/>
    <w:rsid w:val="00484E2B"/>
    <w:rsid w:val="004907EC"/>
    <w:rsid w:val="00490B13"/>
    <w:rsid w:val="00491D26"/>
    <w:rsid w:val="004A7F36"/>
    <w:rsid w:val="004C5A45"/>
    <w:rsid w:val="004D0EC9"/>
    <w:rsid w:val="004D14CD"/>
    <w:rsid w:val="004D3C07"/>
    <w:rsid w:val="004F4A21"/>
    <w:rsid w:val="00501F65"/>
    <w:rsid w:val="00504F78"/>
    <w:rsid w:val="005051A8"/>
    <w:rsid w:val="005056A4"/>
    <w:rsid w:val="005140BC"/>
    <w:rsid w:val="0051607B"/>
    <w:rsid w:val="00542FE4"/>
    <w:rsid w:val="0054483D"/>
    <w:rsid w:val="00550717"/>
    <w:rsid w:val="00561408"/>
    <w:rsid w:val="005623EA"/>
    <w:rsid w:val="00575C52"/>
    <w:rsid w:val="0057777B"/>
    <w:rsid w:val="00581DA9"/>
    <w:rsid w:val="0059222B"/>
    <w:rsid w:val="005941D2"/>
    <w:rsid w:val="005A2A91"/>
    <w:rsid w:val="005A61D8"/>
    <w:rsid w:val="005B410E"/>
    <w:rsid w:val="005C0742"/>
    <w:rsid w:val="005C7730"/>
    <w:rsid w:val="005D29DE"/>
    <w:rsid w:val="005D612E"/>
    <w:rsid w:val="005D7B88"/>
    <w:rsid w:val="005E53C4"/>
    <w:rsid w:val="00606B7C"/>
    <w:rsid w:val="006103BE"/>
    <w:rsid w:val="00614D72"/>
    <w:rsid w:val="00626EB8"/>
    <w:rsid w:val="0064043A"/>
    <w:rsid w:val="00644D42"/>
    <w:rsid w:val="00662EB8"/>
    <w:rsid w:val="00665624"/>
    <w:rsid w:val="00673E7D"/>
    <w:rsid w:val="00685B39"/>
    <w:rsid w:val="006932EB"/>
    <w:rsid w:val="00697E12"/>
    <w:rsid w:val="006A1063"/>
    <w:rsid w:val="006A166D"/>
    <w:rsid w:val="006A1E0D"/>
    <w:rsid w:val="006A282D"/>
    <w:rsid w:val="006A619C"/>
    <w:rsid w:val="006B0582"/>
    <w:rsid w:val="006B2DFC"/>
    <w:rsid w:val="006C5977"/>
    <w:rsid w:val="006D55D1"/>
    <w:rsid w:val="006D5C98"/>
    <w:rsid w:val="006D6DFB"/>
    <w:rsid w:val="007011F3"/>
    <w:rsid w:val="00704D0A"/>
    <w:rsid w:val="0070696D"/>
    <w:rsid w:val="00707AA5"/>
    <w:rsid w:val="00720C59"/>
    <w:rsid w:val="00751EF2"/>
    <w:rsid w:val="0075363D"/>
    <w:rsid w:val="00757178"/>
    <w:rsid w:val="00761C1E"/>
    <w:rsid w:val="007724F8"/>
    <w:rsid w:val="00776A3E"/>
    <w:rsid w:val="00777CCC"/>
    <w:rsid w:val="0078002A"/>
    <w:rsid w:val="00780499"/>
    <w:rsid w:val="0078363E"/>
    <w:rsid w:val="0078366F"/>
    <w:rsid w:val="00784EF8"/>
    <w:rsid w:val="00797F0F"/>
    <w:rsid w:val="007A3C55"/>
    <w:rsid w:val="007A4DBC"/>
    <w:rsid w:val="007A5F41"/>
    <w:rsid w:val="007A7C1E"/>
    <w:rsid w:val="007B4191"/>
    <w:rsid w:val="007B47AB"/>
    <w:rsid w:val="007C22F0"/>
    <w:rsid w:val="007D322B"/>
    <w:rsid w:val="007E4D53"/>
    <w:rsid w:val="007E526E"/>
    <w:rsid w:val="007F15C5"/>
    <w:rsid w:val="007F1ED4"/>
    <w:rsid w:val="007F4A6C"/>
    <w:rsid w:val="00804005"/>
    <w:rsid w:val="00813357"/>
    <w:rsid w:val="00813EF9"/>
    <w:rsid w:val="00825E70"/>
    <w:rsid w:val="00833FC0"/>
    <w:rsid w:val="00833FE0"/>
    <w:rsid w:val="0083496C"/>
    <w:rsid w:val="00836648"/>
    <w:rsid w:val="00840B5F"/>
    <w:rsid w:val="00842787"/>
    <w:rsid w:val="0085505E"/>
    <w:rsid w:val="008606F5"/>
    <w:rsid w:val="008658AF"/>
    <w:rsid w:val="008663BF"/>
    <w:rsid w:val="00870EC6"/>
    <w:rsid w:val="008744E3"/>
    <w:rsid w:val="0087781C"/>
    <w:rsid w:val="008922B8"/>
    <w:rsid w:val="008925D3"/>
    <w:rsid w:val="00892831"/>
    <w:rsid w:val="008A1C94"/>
    <w:rsid w:val="008A7925"/>
    <w:rsid w:val="008B10D2"/>
    <w:rsid w:val="008B33A3"/>
    <w:rsid w:val="008C4929"/>
    <w:rsid w:val="008C7267"/>
    <w:rsid w:val="008E0FAB"/>
    <w:rsid w:val="008E16B0"/>
    <w:rsid w:val="008F3767"/>
    <w:rsid w:val="008F3ABD"/>
    <w:rsid w:val="008F47AD"/>
    <w:rsid w:val="00906337"/>
    <w:rsid w:val="009064C6"/>
    <w:rsid w:val="00906A79"/>
    <w:rsid w:val="009072F7"/>
    <w:rsid w:val="0091005D"/>
    <w:rsid w:val="00913C35"/>
    <w:rsid w:val="009157C9"/>
    <w:rsid w:val="00924441"/>
    <w:rsid w:val="00927425"/>
    <w:rsid w:val="00931774"/>
    <w:rsid w:val="00944541"/>
    <w:rsid w:val="009565C4"/>
    <w:rsid w:val="0096599D"/>
    <w:rsid w:val="00967872"/>
    <w:rsid w:val="009678EF"/>
    <w:rsid w:val="0098079C"/>
    <w:rsid w:val="009831CF"/>
    <w:rsid w:val="00983A46"/>
    <w:rsid w:val="00985FBD"/>
    <w:rsid w:val="0098670C"/>
    <w:rsid w:val="009952CF"/>
    <w:rsid w:val="009A03A9"/>
    <w:rsid w:val="009A0C6A"/>
    <w:rsid w:val="009A4EC6"/>
    <w:rsid w:val="009A6F13"/>
    <w:rsid w:val="009C1999"/>
    <w:rsid w:val="009C22F5"/>
    <w:rsid w:val="009E5434"/>
    <w:rsid w:val="009E5CD7"/>
    <w:rsid w:val="009F39DD"/>
    <w:rsid w:val="009F3ECD"/>
    <w:rsid w:val="009F547B"/>
    <w:rsid w:val="009F6E75"/>
    <w:rsid w:val="00A035C8"/>
    <w:rsid w:val="00A1005F"/>
    <w:rsid w:val="00A11405"/>
    <w:rsid w:val="00A17785"/>
    <w:rsid w:val="00A201F5"/>
    <w:rsid w:val="00A22E61"/>
    <w:rsid w:val="00A27551"/>
    <w:rsid w:val="00A35746"/>
    <w:rsid w:val="00A4221E"/>
    <w:rsid w:val="00A44A4A"/>
    <w:rsid w:val="00A44BF5"/>
    <w:rsid w:val="00A44D45"/>
    <w:rsid w:val="00A501F3"/>
    <w:rsid w:val="00A51CDD"/>
    <w:rsid w:val="00A533FE"/>
    <w:rsid w:val="00A72B20"/>
    <w:rsid w:val="00A76CF7"/>
    <w:rsid w:val="00A82064"/>
    <w:rsid w:val="00A83CC5"/>
    <w:rsid w:val="00A83E82"/>
    <w:rsid w:val="00A86C92"/>
    <w:rsid w:val="00A921E7"/>
    <w:rsid w:val="00A956FD"/>
    <w:rsid w:val="00A95735"/>
    <w:rsid w:val="00AA1596"/>
    <w:rsid w:val="00AB0C69"/>
    <w:rsid w:val="00AD111C"/>
    <w:rsid w:val="00AD3E77"/>
    <w:rsid w:val="00AD4E37"/>
    <w:rsid w:val="00AE243A"/>
    <w:rsid w:val="00AE33F5"/>
    <w:rsid w:val="00AF07BC"/>
    <w:rsid w:val="00AF1B8E"/>
    <w:rsid w:val="00AF408C"/>
    <w:rsid w:val="00AF4EE3"/>
    <w:rsid w:val="00B0403B"/>
    <w:rsid w:val="00B1048B"/>
    <w:rsid w:val="00B11B74"/>
    <w:rsid w:val="00B13D65"/>
    <w:rsid w:val="00B23A20"/>
    <w:rsid w:val="00B272C7"/>
    <w:rsid w:val="00B276B2"/>
    <w:rsid w:val="00B36B97"/>
    <w:rsid w:val="00B41352"/>
    <w:rsid w:val="00B419F0"/>
    <w:rsid w:val="00B543CF"/>
    <w:rsid w:val="00B62123"/>
    <w:rsid w:val="00B73A3A"/>
    <w:rsid w:val="00B8034A"/>
    <w:rsid w:val="00B84778"/>
    <w:rsid w:val="00B9280A"/>
    <w:rsid w:val="00B92B56"/>
    <w:rsid w:val="00B966A9"/>
    <w:rsid w:val="00BA0AB4"/>
    <w:rsid w:val="00BA1FED"/>
    <w:rsid w:val="00BA6FE5"/>
    <w:rsid w:val="00BB00C3"/>
    <w:rsid w:val="00BB01E5"/>
    <w:rsid w:val="00BC38E9"/>
    <w:rsid w:val="00BC68A9"/>
    <w:rsid w:val="00BC7A56"/>
    <w:rsid w:val="00BD5A30"/>
    <w:rsid w:val="00BE5671"/>
    <w:rsid w:val="00BE7E83"/>
    <w:rsid w:val="00BF52E7"/>
    <w:rsid w:val="00C139D5"/>
    <w:rsid w:val="00C15805"/>
    <w:rsid w:val="00C256BC"/>
    <w:rsid w:val="00C31A7F"/>
    <w:rsid w:val="00C31CC9"/>
    <w:rsid w:val="00C31EC7"/>
    <w:rsid w:val="00C350D5"/>
    <w:rsid w:val="00C35AB8"/>
    <w:rsid w:val="00C4111C"/>
    <w:rsid w:val="00C55AC7"/>
    <w:rsid w:val="00C7548B"/>
    <w:rsid w:val="00C81AB7"/>
    <w:rsid w:val="00C854EB"/>
    <w:rsid w:val="00C907FC"/>
    <w:rsid w:val="00CA4177"/>
    <w:rsid w:val="00CA6BDD"/>
    <w:rsid w:val="00CB16CB"/>
    <w:rsid w:val="00CC3CFD"/>
    <w:rsid w:val="00CE778D"/>
    <w:rsid w:val="00CF0281"/>
    <w:rsid w:val="00CF09FE"/>
    <w:rsid w:val="00CF0B4F"/>
    <w:rsid w:val="00CF1FB9"/>
    <w:rsid w:val="00CF4E8A"/>
    <w:rsid w:val="00D15CA5"/>
    <w:rsid w:val="00D2494C"/>
    <w:rsid w:val="00D30529"/>
    <w:rsid w:val="00D342AC"/>
    <w:rsid w:val="00D36E1C"/>
    <w:rsid w:val="00D5227B"/>
    <w:rsid w:val="00D65DA3"/>
    <w:rsid w:val="00D6722E"/>
    <w:rsid w:val="00D71CBB"/>
    <w:rsid w:val="00D7477D"/>
    <w:rsid w:val="00D8538A"/>
    <w:rsid w:val="00D85C37"/>
    <w:rsid w:val="00D911EC"/>
    <w:rsid w:val="00D93180"/>
    <w:rsid w:val="00D96B58"/>
    <w:rsid w:val="00DA7EC2"/>
    <w:rsid w:val="00DB4ED3"/>
    <w:rsid w:val="00DB4EEA"/>
    <w:rsid w:val="00DC0EA6"/>
    <w:rsid w:val="00DC133A"/>
    <w:rsid w:val="00DC629C"/>
    <w:rsid w:val="00DC67C3"/>
    <w:rsid w:val="00DE0D69"/>
    <w:rsid w:val="00DE2706"/>
    <w:rsid w:val="00DF3C27"/>
    <w:rsid w:val="00DF418A"/>
    <w:rsid w:val="00DF7489"/>
    <w:rsid w:val="00DF7A81"/>
    <w:rsid w:val="00DF7DFF"/>
    <w:rsid w:val="00E01FBC"/>
    <w:rsid w:val="00E01FE8"/>
    <w:rsid w:val="00E05492"/>
    <w:rsid w:val="00E05D73"/>
    <w:rsid w:val="00E2402D"/>
    <w:rsid w:val="00E27872"/>
    <w:rsid w:val="00E27D05"/>
    <w:rsid w:val="00E30E3A"/>
    <w:rsid w:val="00E46B5A"/>
    <w:rsid w:val="00E53403"/>
    <w:rsid w:val="00E53619"/>
    <w:rsid w:val="00E542F0"/>
    <w:rsid w:val="00E54BF1"/>
    <w:rsid w:val="00E54EFA"/>
    <w:rsid w:val="00E569F5"/>
    <w:rsid w:val="00E611AC"/>
    <w:rsid w:val="00E64CA6"/>
    <w:rsid w:val="00E72998"/>
    <w:rsid w:val="00E826C6"/>
    <w:rsid w:val="00E86783"/>
    <w:rsid w:val="00E87D66"/>
    <w:rsid w:val="00E9109A"/>
    <w:rsid w:val="00E95C57"/>
    <w:rsid w:val="00EA1726"/>
    <w:rsid w:val="00EA1BF1"/>
    <w:rsid w:val="00EA2998"/>
    <w:rsid w:val="00EA5FB6"/>
    <w:rsid w:val="00EB3445"/>
    <w:rsid w:val="00EB40D2"/>
    <w:rsid w:val="00EC1742"/>
    <w:rsid w:val="00EC2685"/>
    <w:rsid w:val="00EC5168"/>
    <w:rsid w:val="00EC5ABF"/>
    <w:rsid w:val="00EC7894"/>
    <w:rsid w:val="00EC7C08"/>
    <w:rsid w:val="00EE385D"/>
    <w:rsid w:val="00EF69A9"/>
    <w:rsid w:val="00F04C59"/>
    <w:rsid w:val="00F15D93"/>
    <w:rsid w:val="00F23F64"/>
    <w:rsid w:val="00F24F8E"/>
    <w:rsid w:val="00F31E7A"/>
    <w:rsid w:val="00F37993"/>
    <w:rsid w:val="00F53E1B"/>
    <w:rsid w:val="00F60CEB"/>
    <w:rsid w:val="00F62C99"/>
    <w:rsid w:val="00F72F39"/>
    <w:rsid w:val="00F823B3"/>
    <w:rsid w:val="00F90010"/>
    <w:rsid w:val="00FA265F"/>
    <w:rsid w:val="00FA483A"/>
    <w:rsid w:val="00FA4DAD"/>
    <w:rsid w:val="00FA571B"/>
    <w:rsid w:val="00FB66DD"/>
    <w:rsid w:val="00FB6B99"/>
    <w:rsid w:val="00FC690F"/>
    <w:rsid w:val="00FC6AEF"/>
    <w:rsid w:val="00FD20ED"/>
    <w:rsid w:val="00FD28F9"/>
    <w:rsid w:val="00FE2B95"/>
    <w:rsid w:val="00FE39E1"/>
    <w:rsid w:val="00FF71BA"/>
    <w:rsid w:val="00FF77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472"/>
  </w:style>
  <w:style w:type="paragraph" w:styleId="Balk1">
    <w:name w:val="heading 1"/>
    <w:basedOn w:val="Normal"/>
    <w:next w:val="Normal"/>
    <w:link w:val="Balk1Char"/>
    <w:uiPriority w:val="9"/>
    <w:qFormat/>
    <w:rsid w:val="003C4921"/>
    <w:pPr>
      <w:keepNext/>
      <w:keepLines/>
      <w:numPr>
        <w:numId w:val="3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2402CE"/>
    <w:pPr>
      <w:keepNext/>
      <w:keepLines/>
      <w:numPr>
        <w:ilvl w:val="1"/>
        <w:numId w:val="3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C4921"/>
    <w:pPr>
      <w:keepNext/>
      <w:keepLines/>
      <w:numPr>
        <w:ilvl w:val="2"/>
        <w:numId w:val="3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402CE"/>
    <w:pPr>
      <w:keepNext/>
      <w:keepLines/>
      <w:numPr>
        <w:ilvl w:val="3"/>
        <w:numId w:val="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402CE"/>
    <w:pPr>
      <w:keepNext/>
      <w:keepLines/>
      <w:numPr>
        <w:ilvl w:val="4"/>
        <w:numId w:val="3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402CE"/>
    <w:pPr>
      <w:keepNext/>
      <w:keepLines/>
      <w:numPr>
        <w:ilvl w:val="5"/>
        <w:numId w:val="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402CE"/>
    <w:pPr>
      <w:keepNext/>
      <w:keepLines/>
      <w:numPr>
        <w:ilvl w:val="6"/>
        <w:numId w:val="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402CE"/>
    <w:pPr>
      <w:keepNext/>
      <w:keepLines/>
      <w:numPr>
        <w:ilvl w:val="7"/>
        <w:numId w:val="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402CE"/>
    <w:pPr>
      <w:keepNext/>
      <w:keepLines/>
      <w:numPr>
        <w:ilvl w:val="8"/>
        <w:numId w:val="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C49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3C4921"/>
  </w:style>
  <w:style w:type="paragraph" w:styleId="Altbilgi">
    <w:name w:val="footer"/>
    <w:basedOn w:val="Normal"/>
    <w:link w:val="AltbilgiChar"/>
    <w:uiPriority w:val="99"/>
    <w:unhideWhenUsed/>
    <w:rsid w:val="003C49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C4921"/>
  </w:style>
  <w:style w:type="character" w:customStyle="1" w:styleId="Balk1Char">
    <w:name w:val="Başlık 1 Char"/>
    <w:basedOn w:val="VarsaylanParagrafYazTipi"/>
    <w:link w:val="Balk1"/>
    <w:uiPriority w:val="9"/>
    <w:rsid w:val="003C492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Bal">
    <w:name w:val="TOC Heading"/>
    <w:basedOn w:val="Balk1"/>
    <w:next w:val="Normal"/>
    <w:uiPriority w:val="39"/>
    <w:unhideWhenUsed/>
    <w:qFormat/>
    <w:rsid w:val="003C4921"/>
    <w:pPr>
      <w:spacing w:line="276" w:lineRule="auto"/>
      <w:outlineLvl w:val="9"/>
    </w:pPr>
    <w:rPr>
      <w:lang w:eastAsia="tr-TR"/>
    </w:rPr>
  </w:style>
  <w:style w:type="paragraph" w:styleId="T2">
    <w:name w:val="toc 2"/>
    <w:basedOn w:val="Normal"/>
    <w:next w:val="Normal"/>
    <w:autoRedefine/>
    <w:uiPriority w:val="39"/>
    <w:semiHidden/>
    <w:unhideWhenUsed/>
    <w:qFormat/>
    <w:rsid w:val="003C4921"/>
    <w:pPr>
      <w:spacing w:after="100" w:line="276" w:lineRule="auto"/>
      <w:ind w:left="220"/>
    </w:pPr>
    <w:rPr>
      <w:rFonts w:eastAsiaTheme="minorEastAsia"/>
      <w:lang w:eastAsia="tr-TR"/>
    </w:rPr>
  </w:style>
  <w:style w:type="paragraph" w:styleId="T1">
    <w:name w:val="toc 1"/>
    <w:basedOn w:val="Normal"/>
    <w:next w:val="Normal"/>
    <w:autoRedefine/>
    <w:uiPriority w:val="39"/>
    <w:semiHidden/>
    <w:unhideWhenUsed/>
    <w:qFormat/>
    <w:rsid w:val="003C4921"/>
    <w:pPr>
      <w:spacing w:after="100" w:line="276" w:lineRule="auto"/>
    </w:pPr>
    <w:rPr>
      <w:rFonts w:eastAsiaTheme="minorEastAsia"/>
      <w:lang w:eastAsia="tr-TR"/>
    </w:rPr>
  </w:style>
  <w:style w:type="paragraph" w:styleId="T3">
    <w:name w:val="toc 3"/>
    <w:basedOn w:val="Normal"/>
    <w:next w:val="Normal"/>
    <w:autoRedefine/>
    <w:uiPriority w:val="39"/>
    <w:semiHidden/>
    <w:unhideWhenUsed/>
    <w:qFormat/>
    <w:rsid w:val="003C4921"/>
    <w:pPr>
      <w:spacing w:after="100" w:line="276" w:lineRule="auto"/>
      <w:ind w:left="440"/>
    </w:pPr>
    <w:rPr>
      <w:rFonts w:eastAsiaTheme="minorEastAsia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C4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C4921"/>
    <w:rPr>
      <w:rFonts w:ascii="Tahoma" w:hAnsi="Tahoma" w:cs="Tahoma"/>
      <w:sz w:val="16"/>
      <w:szCs w:val="16"/>
    </w:rPr>
  </w:style>
  <w:style w:type="character" w:customStyle="1" w:styleId="Balk3Char">
    <w:name w:val="Başlık 3 Char"/>
    <w:basedOn w:val="VarsaylanParagrafYazTipi"/>
    <w:link w:val="Balk3"/>
    <w:uiPriority w:val="9"/>
    <w:rsid w:val="003C4921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ListeParagraf">
    <w:name w:val="List Paragraph"/>
    <w:basedOn w:val="Normal"/>
    <w:uiPriority w:val="34"/>
    <w:qFormat/>
    <w:rsid w:val="003C4921"/>
    <w:pPr>
      <w:spacing w:after="200" w:line="276" w:lineRule="auto"/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rsid w:val="002402C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402CE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402C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402C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402C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402C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402C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Gl">
    <w:name w:val="Strong"/>
    <w:basedOn w:val="VarsaylanParagrafYazTipi"/>
    <w:uiPriority w:val="22"/>
    <w:qFormat/>
    <w:rsid w:val="002402CE"/>
    <w:rPr>
      <w:b/>
      <w:bCs/>
    </w:rPr>
  </w:style>
  <w:style w:type="paragraph" w:styleId="ekillerTablosu">
    <w:name w:val="table of figures"/>
    <w:basedOn w:val="Normal"/>
    <w:next w:val="Normal"/>
    <w:uiPriority w:val="99"/>
    <w:unhideWhenUsed/>
    <w:rsid w:val="00581DA9"/>
    <w:pPr>
      <w:spacing w:after="0" w:line="276" w:lineRule="auto"/>
    </w:pPr>
  </w:style>
  <w:style w:type="character" w:styleId="Kpr">
    <w:name w:val="Hyperlink"/>
    <w:basedOn w:val="VarsaylanParagrafYazTipi"/>
    <w:uiPriority w:val="99"/>
    <w:unhideWhenUsed/>
    <w:rsid w:val="00581DA9"/>
    <w:rPr>
      <w:color w:val="0563C1" w:themeColor="hyperlink"/>
      <w:u w:val="single"/>
    </w:rPr>
  </w:style>
  <w:style w:type="paragraph" w:customStyle="1" w:styleId="GvdeMetniGirintisi21">
    <w:name w:val="Gövde Metni Girintisi 21"/>
    <w:basedOn w:val="Normal"/>
    <w:rsid w:val="00581DA9"/>
    <w:pPr>
      <w:suppressAutoHyphens/>
      <w:spacing w:after="0" w:line="360" w:lineRule="auto"/>
      <w:ind w:firstLine="709"/>
      <w:jc w:val="both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ResimYazs">
    <w:name w:val="caption"/>
    <w:basedOn w:val="Normal"/>
    <w:next w:val="Normal"/>
    <w:uiPriority w:val="35"/>
    <w:unhideWhenUsed/>
    <w:qFormat/>
    <w:rsid w:val="00581DA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ralkYok">
    <w:name w:val="No Spacing"/>
    <w:link w:val="AralkYokChar"/>
    <w:uiPriority w:val="1"/>
    <w:qFormat/>
    <w:rsid w:val="000815A7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0815A7"/>
    <w:rPr>
      <w:rFonts w:eastAsiaTheme="minorEastAsia"/>
      <w:lang w:eastAsia="tr-TR"/>
    </w:rPr>
  </w:style>
  <w:style w:type="paragraph" w:customStyle="1" w:styleId="Default">
    <w:name w:val="Default"/>
    <w:rsid w:val="00C350D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2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file:///C:\Users\w8.w8-Bilgisayar\Desktop\2018\PLAN%20DE&#286;&#304;&#350;&#304;KL&#304;&#286;&#304;%20TEKL&#304;FLER&#304;\KAR&#350;IYAKA_679%20ADA_28%20PARSEL\5-%20PLAN%20A&#199;IKLAMA%20RAPORU\RAPOR_1000.docx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file:///C:\Users\w8.w8-Bilgisayar\Desktop\2018\PLAN%20DE&#286;&#304;&#350;&#304;KL&#304;&#286;&#304;%20TEKL&#304;FLER&#304;\KAR&#350;IYAKA_679%20ADA_28%20PARSEL\5-%20PLAN%20A&#199;IKLAMA%20RAPORU\RAPOR_1000.docx" TargetMode="External"/><Relationship Id="rId14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BCC2C-929A-4295-BBCB-35DCF1D96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6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5935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erplanlama@outlook.com</cp:lastModifiedBy>
  <cp:revision>41</cp:revision>
  <cp:lastPrinted>2022-01-11T17:42:00Z</cp:lastPrinted>
  <dcterms:created xsi:type="dcterms:W3CDTF">2025-12-17T10:23:00Z</dcterms:created>
  <dcterms:modified xsi:type="dcterms:W3CDTF">2026-04-06T19:03:00Z</dcterms:modified>
</cp:coreProperties>
</file>