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A14" w:rsidRPr="00396A14" w:rsidRDefault="00396A14" w:rsidP="00396A14">
      <w:pPr>
        <w:shd w:val="clear" w:color="auto" w:fill="F8F8F8"/>
        <w:spacing w:after="0" w:line="240" w:lineRule="auto"/>
        <w:jc w:val="center"/>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DOĞALGAZ DÖNÜŞÜM İŞİ YAPTIRILACAKTIR</w:t>
      </w:r>
    </w:p>
    <w:p w:rsidR="00396A14" w:rsidRPr="00396A14" w:rsidRDefault="00396A14" w:rsidP="00396A14">
      <w:pPr>
        <w:spacing w:after="0" w:line="240" w:lineRule="auto"/>
        <w:rPr>
          <w:rFonts w:ascii="Times New Roman" w:eastAsia="Times New Roman" w:hAnsi="Times New Roman" w:cs="Times New Roman"/>
          <w:sz w:val="24"/>
          <w:szCs w:val="24"/>
          <w:lang w:eastAsia="tr-TR"/>
        </w:rPr>
      </w:pPr>
      <w:r w:rsidRPr="00396A14">
        <w:rPr>
          <w:rFonts w:ascii="Helvetica" w:eastAsia="Times New Roman" w:hAnsi="Helvetica" w:cs="Helvetica"/>
          <w:b/>
          <w:bCs/>
          <w:color w:val="585858"/>
          <w:sz w:val="20"/>
          <w:szCs w:val="20"/>
          <w:u w:val="single"/>
          <w:shd w:val="clear" w:color="auto" w:fill="F8F8F8"/>
          <w:lang w:eastAsia="tr-TR"/>
        </w:rPr>
        <w:t>YAPI İŞLERİ VE TEKNİK DAİRE BAŞKANLIĞI YÜKSEKÖĞRETİM KURUMLARI BAYBURT ÜNİVERSİTESİ</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118ABE"/>
          <w:sz w:val="20"/>
          <w:szCs w:val="20"/>
          <w:shd w:val="clear" w:color="auto" w:fill="F8F8F8"/>
          <w:lang w:eastAsia="tr-TR"/>
        </w:rPr>
        <w:t>Demirözü ve Aydıntepe Meslek Yüksek Okulu Doğalgaz Hatlarının Çekilmesi ve Doğalgaz Dönüşümü Yapılması İşi</w:t>
      </w:r>
      <w:r w:rsidRPr="00396A14">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96A14" w:rsidRPr="00396A14" w:rsidTr="00396A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2024/173060</w:t>
            </w:r>
          </w:p>
        </w:tc>
      </w:tr>
    </w:tbl>
    <w:p w:rsidR="00396A14" w:rsidRPr="00396A14" w:rsidRDefault="00396A14" w:rsidP="00396A1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96A14" w:rsidRPr="00396A14" w:rsidTr="00396A1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B04935"/>
                <w:sz w:val="20"/>
                <w:szCs w:val="20"/>
                <w:lang w:eastAsia="tr-TR"/>
              </w:rPr>
              <w:t>1-İdarenin</w:t>
            </w:r>
          </w:p>
        </w:tc>
      </w:tr>
      <w:tr w:rsidR="00396A14" w:rsidRPr="00396A14" w:rsidTr="00396A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a)</w:t>
            </w:r>
            <w:r w:rsidRPr="00396A1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b/>
                <w:bCs/>
                <w:color w:val="118ABE"/>
                <w:sz w:val="20"/>
                <w:szCs w:val="20"/>
                <w:lang w:eastAsia="tr-TR"/>
              </w:rPr>
              <w:t>YAPI İŞLERİ VE TEKNİK DAİRE BAŞKANLIĞI YÜKSEKÖĞRETİM KURUMLARI BAYBURT ÜNİVERSİTESİ</w:t>
            </w:r>
          </w:p>
        </w:tc>
      </w:tr>
      <w:tr w:rsidR="00396A14" w:rsidRPr="00396A14" w:rsidTr="00396A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b)</w:t>
            </w:r>
            <w:r w:rsidRPr="00396A1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proofErr w:type="spellStart"/>
            <w:r w:rsidRPr="00396A14">
              <w:rPr>
                <w:rFonts w:ascii="Helvetica" w:eastAsia="Times New Roman" w:hAnsi="Helvetica" w:cs="Helvetica"/>
                <w:b/>
                <w:bCs/>
                <w:color w:val="118ABE"/>
                <w:sz w:val="20"/>
                <w:szCs w:val="20"/>
                <w:lang w:eastAsia="tr-TR"/>
              </w:rPr>
              <w:t>Tuzcuzade</w:t>
            </w:r>
            <w:proofErr w:type="spellEnd"/>
            <w:r w:rsidRPr="00396A14">
              <w:rPr>
                <w:rFonts w:ascii="Helvetica" w:eastAsia="Times New Roman" w:hAnsi="Helvetica" w:cs="Helvetica"/>
                <w:b/>
                <w:bCs/>
                <w:color w:val="118ABE"/>
                <w:sz w:val="20"/>
                <w:szCs w:val="20"/>
                <w:lang w:eastAsia="tr-TR"/>
              </w:rPr>
              <w:t xml:space="preserve"> Mah. Demirözü Cad. </w:t>
            </w:r>
            <w:proofErr w:type="spellStart"/>
            <w:r w:rsidRPr="00396A14">
              <w:rPr>
                <w:rFonts w:ascii="Helvetica" w:eastAsia="Times New Roman" w:hAnsi="Helvetica" w:cs="Helvetica"/>
                <w:b/>
                <w:bCs/>
                <w:color w:val="118ABE"/>
                <w:sz w:val="20"/>
                <w:szCs w:val="20"/>
                <w:lang w:eastAsia="tr-TR"/>
              </w:rPr>
              <w:t>Baberti</w:t>
            </w:r>
            <w:proofErr w:type="spellEnd"/>
            <w:r w:rsidRPr="00396A14">
              <w:rPr>
                <w:rFonts w:ascii="Helvetica" w:eastAsia="Times New Roman" w:hAnsi="Helvetica" w:cs="Helvetica"/>
                <w:b/>
                <w:bCs/>
                <w:color w:val="118ABE"/>
                <w:sz w:val="20"/>
                <w:szCs w:val="20"/>
                <w:lang w:eastAsia="tr-TR"/>
              </w:rPr>
              <w:t xml:space="preserve"> Külliyesi BAYBURT MERKEZ/BAYBURT</w:t>
            </w:r>
          </w:p>
        </w:tc>
      </w:tr>
      <w:tr w:rsidR="00396A14" w:rsidRPr="00396A14" w:rsidTr="00396A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c)</w:t>
            </w:r>
            <w:r w:rsidRPr="00396A1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b/>
                <w:bCs/>
                <w:color w:val="118ABE"/>
                <w:sz w:val="20"/>
                <w:szCs w:val="20"/>
                <w:lang w:eastAsia="tr-TR"/>
              </w:rPr>
              <w:t>4582111153 - 4582111193</w:t>
            </w:r>
          </w:p>
        </w:tc>
      </w:tr>
      <w:tr w:rsidR="00396A14" w:rsidRPr="00396A14" w:rsidTr="00396A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ç)</w:t>
            </w:r>
            <w:r w:rsidRPr="00396A1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https://ekap.kik.gov.tr/EKAP/</w:t>
            </w:r>
          </w:p>
        </w:tc>
      </w:tr>
    </w:tbl>
    <w:p w:rsidR="00396A14" w:rsidRPr="00396A14" w:rsidRDefault="00396A14" w:rsidP="00396A14">
      <w:pPr>
        <w:spacing w:after="0" w:line="240" w:lineRule="auto"/>
        <w:rPr>
          <w:rFonts w:ascii="Times New Roman" w:eastAsia="Times New Roman" w:hAnsi="Times New Roman" w:cs="Times New Roman"/>
          <w:sz w:val="24"/>
          <w:szCs w:val="24"/>
          <w:lang w:eastAsia="tr-TR"/>
        </w:rPr>
      </w:pP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96A14" w:rsidRPr="00396A14" w:rsidTr="00396A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a)</w:t>
            </w:r>
            <w:r w:rsidRPr="00396A1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b/>
                <w:bCs/>
                <w:color w:val="118ABE"/>
                <w:sz w:val="20"/>
                <w:szCs w:val="20"/>
                <w:lang w:eastAsia="tr-TR"/>
              </w:rPr>
              <w:t>Demirözü ve Aydıntepe Meslek Yüksek Okulu Doğalgaz Hatlarının Çekilmesi ve Doğalgaz Dönüşümü Yapılması İşi</w:t>
            </w:r>
          </w:p>
        </w:tc>
      </w:tr>
      <w:tr w:rsidR="00396A14" w:rsidRPr="00396A14" w:rsidTr="00396A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b)</w:t>
            </w:r>
            <w:r w:rsidRPr="00396A1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b/>
                <w:bCs/>
                <w:color w:val="118ABE"/>
                <w:sz w:val="20"/>
                <w:szCs w:val="20"/>
                <w:lang w:eastAsia="tr-TR"/>
              </w:rPr>
              <w:t>Demirözü ve Aydıntepe Meslek Yüksek Okulu Doğalgaz Hatlarının Çekilmesi ve Doğalgaz Dönüşümü Yapılması</w:t>
            </w:r>
            <w:r w:rsidRPr="00396A14">
              <w:rPr>
                <w:rFonts w:ascii="Helvetica" w:eastAsia="Times New Roman" w:hAnsi="Helvetica" w:cs="Helvetica"/>
                <w:b/>
                <w:bCs/>
                <w:color w:val="118ABE"/>
                <w:sz w:val="20"/>
                <w:szCs w:val="20"/>
                <w:lang w:eastAsia="tr-TR"/>
              </w:rPr>
              <w:br/>
              <w:t xml:space="preserve">Ayrıntılı bilgiye </w:t>
            </w:r>
            <w:proofErr w:type="spellStart"/>
            <w:r w:rsidRPr="00396A14">
              <w:rPr>
                <w:rFonts w:ascii="Helvetica" w:eastAsia="Times New Roman" w:hAnsi="Helvetica" w:cs="Helvetica"/>
                <w:b/>
                <w:bCs/>
                <w:color w:val="118ABE"/>
                <w:sz w:val="20"/>
                <w:szCs w:val="20"/>
                <w:lang w:eastAsia="tr-TR"/>
              </w:rPr>
              <w:t>EKAP’ta</w:t>
            </w:r>
            <w:proofErr w:type="spellEnd"/>
            <w:r w:rsidRPr="00396A14">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96A14" w:rsidRPr="00396A14" w:rsidTr="00396A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c)</w:t>
            </w:r>
            <w:r w:rsidRPr="00396A1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b/>
                <w:bCs/>
                <w:color w:val="118ABE"/>
                <w:sz w:val="20"/>
                <w:szCs w:val="20"/>
                <w:lang w:eastAsia="tr-TR"/>
              </w:rPr>
              <w:t>Bayburt Demirözü ve Aydıntepe İlçeleri</w:t>
            </w:r>
          </w:p>
        </w:tc>
      </w:tr>
      <w:tr w:rsidR="00396A14" w:rsidRPr="00396A14" w:rsidTr="00396A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ç)</w:t>
            </w:r>
            <w:r w:rsidRPr="00396A1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Yer tesliminden itibaren </w:t>
            </w:r>
            <w:r w:rsidRPr="00396A14">
              <w:rPr>
                <w:rFonts w:ascii="Helvetica" w:eastAsia="Times New Roman" w:hAnsi="Helvetica" w:cs="Helvetica"/>
                <w:b/>
                <w:bCs/>
                <w:color w:val="118ABE"/>
                <w:sz w:val="20"/>
                <w:szCs w:val="20"/>
                <w:lang w:eastAsia="tr-TR"/>
              </w:rPr>
              <w:t>180 (</w:t>
            </w:r>
            <w:proofErr w:type="spellStart"/>
            <w:r w:rsidRPr="00396A14">
              <w:rPr>
                <w:rFonts w:ascii="Helvetica" w:eastAsia="Times New Roman" w:hAnsi="Helvetica" w:cs="Helvetica"/>
                <w:b/>
                <w:bCs/>
                <w:color w:val="118ABE"/>
                <w:sz w:val="20"/>
                <w:szCs w:val="20"/>
                <w:lang w:eastAsia="tr-TR"/>
              </w:rPr>
              <w:t>YüzSeksen</w:t>
            </w:r>
            <w:proofErr w:type="spellEnd"/>
            <w:r w:rsidRPr="00396A14">
              <w:rPr>
                <w:rFonts w:ascii="Helvetica" w:eastAsia="Times New Roman" w:hAnsi="Helvetica" w:cs="Helvetica"/>
                <w:b/>
                <w:bCs/>
                <w:color w:val="118ABE"/>
                <w:sz w:val="20"/>
                <w:szCs w:val="20"/>
                <w:lang w:eastAsia="tr-TR"/>
              </w:rPr>
              <w:t>) takvim günüdür</w:t>
            </w:r>
            <w:r w:rsidRPr="00396A14">
              <w:rPr>
                <w:rFonts w:ascii="Helvetica" w:eastAsia="Times New Roman" w:hAnsi="Helvetica" w:cs="Helvetica"/>
                <w:color w:val="585858"/>
                <w:sz w:val="20"/>
                <w:szCs w:val="20"/>
                <w:lang w:eastAsia="tr-TR"/>
              </w:rPr>
              <w:t>.</w:t>
            </w:r>
          </w:p>
        </w:tc>
      </w:tr>
      <w:tr w:rsidR="00396A14" w:rsidRPr="00396A14" w:rsidTr="00396A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d)</w:t>
            </w:r>
            <w:r w:rsidRPr="00396A1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b/>
                <w:bCs/>
                <w:color w:val="118ABE"/>
                <w:sz w:val="20"/>
                <w:szCs w:val="20"/>
                <w:lang w:eastAsia="tr-TR"/>
              </w:rPr>
              <w:t>Sözleşmenin imzalandığı tarihten itibaren 5 gün içinde</w:t>
            </w:r>
            <w:r w:rsidRPr="00396A14">
              <w:rPr>
                <w:rFonts w:ascii="Helvetica" w:eastAsia="Times New Roman" w:hAnsi="Helvetica" w:cs="Helvetica"/>
                <w:b/>
                <w:bCs/>
                <w:color w:val="118ABE"/>
                <w:sz w:val="20"/>
                <w:szCs w:val="20"/>
                <w:lang w:eastAsia="tr-TR"/>
              </w:rPr>
              <w:br/>
              <w:t>yer teslimi yapılarak işe başlanacaktır.</w:t>
            </w:r>
          </w:p>
        </w:tc>
      </w:tr>
    </w:tbl>
    <w:p w:rsidR="00396A14" w:rsidRPr="00396A14" w:rsidRDefault="00396A14" w:rsidP="00396A14">
      <w:pPr>
        <w:spacing w:after="0" w:line="240" w:lineRule="auto"/>
        <w:rPr>
          <w:rFonts w:ascii="Times New Roman" w:eastAsia="Times New Roman" w:hAnsi="Times New Roman" w:cs="Times New Roman"/>
          <w:sz w:val="24"/>
          <w:szCs w:val="24"/>
          <w:lang w:eastAsia="tr-TR"/>
        </w:rPr>
      </w:pP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96A14" w:rsidRPr="00396A14" w:rsidTr="00396A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a)</w:t>
            </w:r>
            <w:r w:rsidRPr="00396A1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b/>
                <w:bCs/>
                <w:color w:val="118ABE"/>
                <w:sz w:val="20"/>
                <w:szCs w:val="20"/>
                <w:lang w:eastAsia="tr-TR"/>
              </w:rPr>
              <w:t>06.03.2024 - 10:00</w:t>
            </w:r>
          </w:p>
        </w:tc>
      </w:tr>
      <w:tr w:rsidR="00396A14" w:rsidRPr="00396A14" w:rsidTr="00396A1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b)</w:t>
            </w:r>
            <w:r w:rsidRPr="00396A1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jc w:val="both"/>
              <w:rPr>
                <w:rFonts w:ascii="Helvetica" w:eastAsia="Times New Roman" w:hAnsi="Helvetica" w:cs="Helvetica"/>
                <w:color w:val="585858"/>
                <w:sz w:val="20"/>
                <w:szCs w:val="20"/>
                <w:lang w:eastAsia="tr-TR"/>
              </w:rPr>
            </w:pPr>
            <w:r w:rsidRPr="00396A14">
              <w:rPr>
                <w:rFonts w:ascii="Helvetica" w:eastAsia="Times New Roman" w:hAnsi="Helvetica" w:cs="Helvetica"/>
                <w:b/>
                <w:bCs/>
                <w:color w:val="118ABE"/>
                <w:sz w:val="20"/>
                <w:szCs w:val="20"/>
                <w:lang w:eastAsia="tr-TR"/>
              </w:rPr>
              <w:t>Yapı İşleri ve Teknik Daire Başkanlığı Toplantı Salonu</w:t>
            </w:r>
          </w:p>
        </w:tc>
      </w:tr>
    </w:tbl>
    <w:p w:rsidR="00396A14" w:rsidRPr="00396A14" w:rsidRDefault="00396A14" w:rsidP="00396A14">
      <w:pPr>
        <w:spacing w:after="0" w:line="240" w:lineRule="auto"/>
        <w:rPr>
          <w:rFonts w:ascii="Times New Roman" w:eastAsia="Times New Roman" w:hAnsi="Times New Roman" w:cs="Times New Roman"/>
          <w:sz w:val="24"/>
          <w:szCs w:val="24"/>
          <w:lang w:eastAsia="tr-TR"/>
        </w:rPr>
      </w:pP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396A14">
        <w:rPr>
          <w:rFonts w:ascii="Helvetica" w:eastAsia="Times New Roman" w:hAnsi="Helvetica" w:cs="Helvetica"/>
          <w:b/>
          <w:bCs/>
          <w:color w:val="585858"/>
          <w:sz w:val="20"/>
          <w:szCs w:val="20"/>
          <w:shd w:val="clear" w:color="auto" w:fill="F8F8F8"/>
          <w:lang w:eastAsia="tr-TR"/>
        </w:rPr>
        <w:t>kriterler</w:t>
      </w:r>
      <w:proofErr w:type="gramEnd"/>
      <w:r w:rsidRPr="00396A14">
        <w:rPr>
          <w:rFonts w:ascii="Helvetica" w:eastAsia="Times New Roman" w:hAnsi="Helvetica" w:cs="Helvetica"/>
          <w:b/>
          <w:bCs/>
          <w:color w:val="585858"/>
          <w:sz w:val="20"/>
          <w:szCs w:val="20"/>
          <w:shd w:val="clear" w:color="auto" w:fill="F8F8F8"/>
          <w:lang w:eastAsia="tr-TR"/>
        </w:rPr>
        <w:t>:</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4.1.</w:t>
      </w:r>
      <w:r w:rsidRPr="00396A1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4.1.2.</w:t>
      </w:r>
      <w:r w:rsidRPr="00396A14">
        <w:rPr>
          <w:rFonts w:ascii="Helvetica" w:eastAsia="Times New Roman" w:hAnsi="Helvetica" w:cs="Helvetica"/>
          <w:color w:val="585858"/>
          <w:sz w:val="20"/>
          <w:szCs w:val="20"/>
          <w:shd w:val="clear" w:color="auto" w:fill="F8F8F8"/>
          <w:lang w:eastAsia="tr-TR"/>
        </w:rPr>
        <w:t> Teklif vermeye yetkili olduğunu gösteren bilgiler</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4.1.2.1.</w:t>
      </w:r>
      <w:r w:rsidRPr="00396A14">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96A14">
        <w:rPr>
          <w:rFonts w:ascii="Helvetica" w:eastAsia="Times New Roman" w:hAnsi="Helvetica" w:cs="Helvetica"/>
          <w:color w:val="585858"/>
          <w:sz w:val="20"/>
          <w:szCs w:val="20"/>
          <w:shd w:val="clear" w:color="auto" w:fill="F8F8F8"/>
          <w:lang w:eastAsia="tr-TR"/>
        </w:rPr>
        <w:t>EKAP’tan</w:t>
      </w:r>
      <w:proofErr w:type="spellEnd"/>
      <w:r w:rsidRPr="00396A14">
        <w:rPr>
          <w:rFonts w:ascii="Helvetica" w:eastAsia="Times New Roman" w:hAnsi="Helvetica" w:cs="Helvetica"/>
          <w:color w:val="585858"/>
          <w:sz w:val="20"/>
          <w:szCs w:val="20"/>
          <w:shd w:val="clear" w:color="auto" w:fill="F8F8F8"/>
          <w:lang w:eastAsia="tr-TR"/>
        </w:rPr>
        <w:t xml:space="preserve"> alınır.</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4.1.3.</w:t>
      </w:r>
      <w:r w:rsidRPr="00396A14">
        <w:rPr>
          <w:rFonts w:ascii="Helvetica" w:eastAsia="Times New Roman" w:hAnsi="Helvetica" w:cs="Helvetica"/>
          <w:color w:val="585858"/>
          <w:sz w:val="20"/>
          <w:szCs w:val="20"/>
          <w:shd w:val="clear" w:color="auto" w:fill="F8F8F8"/>
          <w:lang w:eastAsia="tr-TR"/>
        </w:rPr>
        <w:t> Şekli ve içeriği İdari Şartnamede belirlenen teklif mektubu.</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4.1.4.</w:t>
      </w:r>
      <w:r w:rsidRPr="00396A14">
        <w:rPr>
          <w:rFonts w:ascii="Helvetica" w:eastAsia="Times New Roman" w:hAnsi="Helvetica" w:cs="Helvetica"/>
          <w:color w:val="585858"/>
          <w:sz w:val="20"/>
          <w:szCs w:val="20"/>
          <w:shd w:val="clear" w:color="auto" w:fill="F8F8F8"/>
          <w:lang w:eastAsia="tr-TR"/>
        </w:rPr>
        <w:t> Şekli ve içeriği İdari Şartnamede belirlenen geçici teminat.</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4.1.5</w:t>
      </w:r>
      <w:r w:rsidRPr="00396A14">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396A14">
        <w:rPr>
          <w:rFonts w:ascii="Helvetica" w:eastAsia="Times New Roman" w:hAnsi="Helvetica" w:cs="Helvetica"/>
          <w:color w:val="585858"/>
          <w:sz w:val="20"/>
          <w:szCs w:val="20"/>
          <w:lang w:eastAsia="tr-TR"/>
        </w:rPr>
        <w:br/>
      </w:r>
      <w:proofErr w:type="gramStart"/>
      <w:r w:rsidRPr="00396A14">
        <w:rPr>
          <w:rFonts w:ascii="Helvetica" w:eastAsia="Times New Roman" w:hAnsi="Helvetica" w:cs="Helvetica"/>
          <w:b/>
          <w:bCs/>
          <w:color w:val="585858"/>
          <w:sz w:val="20"/>
          <w:szCs w:val="20"/>
          <w:shd w:val="clear" w:color="auto" w:fill="F8F8F8"/>
          <w:lang w:eastAsia="tr-TR"/>
        </w:rPr>
        <w:t>4.1.6</w:t>
      </w:r>
      <w:r w:rsidRPr="00396A14">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396A14">
        <w:rPr>
          <w:rFonts w:ascii="Helvetica" w:eastAsia="Times New Roman" w:hAnsi="Helvetica" w:cs="Helvetica"/>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96A14" w:rsidRPr="00396A14" w:rsidTr="00396A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96A14">
              <w:rPr>
                <w:rFonts w:ascii="Helvetica" w:eastAsia="Times New Roman" w:hAnsi="Helvetica" w:cs="Helvetica"/>
                <w:b/>
                <w:bCs/>
                <w:color w:val="585858"/>
                <w:sz w:val="20"/>
                <w:szCs w:val="20"/>
                <w:lang w:eastAsia="tr-TR"/>
              </w:rPr>
              <w:t>kriterler</w:t>
            </w:r>
            <w:proofErr w:type="gramEnd"/>
            <w:r w:rsidRPr="00396A14">
              <w:rPr>
                <w:rFonts w:ascii="Helvetica" w:eastAsia="Times New Roman" w:hAnsi="Helvetica" w:cs="Helvetica"/>
                <w:b/>
                <w:bCs/>
                <w:color w:val="585858"/>
                <w:sz w:val="20"/>
                <w:szCs w:val="20"/>
                <w:lang w:eastAsia="tr-TR"/>
              </w:rPr>
              <w:t>:</w:t>
            </w:r>
          </w:p>
        </w:tc>
      </w:tr>
      <w:tr w:rsidR="00396A14" w:rsidRPr="00396A14" w:rsidTr="00396A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 xml:space="preserve">İdare tarafından ekonomik ve mali yeterliğe ilişkin </w:t>
            </w:r>
            <w:proofErr w:type="gramStart"/>
            <w:r w:rsidRPr="00396A14">
              <w:rPr>
                <w:rFonts w:ascii="Helvetica" w:eastAsia="Times New Roman" w:hAnsi="Helvetica" w:cs="Helvetica"/>
                <w:color w:val="585858"/>
                <w:sz w:val="20"/>
                <w:szCs w:val="20"/>
                <w:lang w:eastAsia="tr-TR"/>
              </w:rPr>
              <w:t>kriter</w:t>
            </w:r>
            <w:proofErr w:type="gramEnd"/>
            <w:r w:rsidRPr="00396A14">
              <w:rPr>
                <w:rFonts w:ascii="Helvetica" w:eastAsia="Times New Roman" w:hAnsi="Helvetica" w:cs="Helvetica"/>
                <w:color w:val="585858"/>
                <w:sz w:val="20"/>
                <w:szCs w:val="20"/>
                <w:lang w:eastAsia="tr-TR"/>
              </w:rPr>
              <w:t xml:space="preserve"> belirtilmemiştir.</w:t>
            </w:r>
          </w:p>
        </w:tc>
      </w:tr>
    </w:tbl>
    <w:p w:rsidR="00396A14" w:rsidRPr="00396A14" w:rsidRDefault="00396A14" w:rsidP="00396A1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96A14" w:rsidRPr="00396A14" w:rsidTr="00396A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96A14">
              <w:rPr>
                <w:rFonts w:ascii="Helvetica" w:eastAsia="Times New Roman" w:hAnsi="Helvetica" w:cs="Helvetica"/>
                <w:b/>
                <w:bCs/>
                <w:color w:val="585858"/>
                <w:sz w:val="20"/>
                <w:szCs w:val="20"/>
                <w:lang w:eastAsia="tr-TR"/>
              </w:rPr>
              <w:t>kriterler</w:t>
            </w:r>
            <w:proofErr w:type="gramEnd"/>
            <w:r w:rsidRPr="00396A14">
              <w:rPr>
                <w:rFonts w:ascii="Helvetica" w:eastAsia="Times New Roman" w:hAnsi="Helvetica" w:cs="Helvetica"/>
                <w:b/>
                <w:bCs/>
                <w:color w:val="585858"/>
                <w:sz w:val="20"/>
                <w:szCs w:val="20"/>
                <w:lang w:eastAsia="tr-TR"/>
              </w:rPr>
              <w:t>:</w:t>
            </w:r>
          </w:p>
        </w:tc>
      </w:tr>
      <w:tr w:rsidR="00396A14" w:rsidRPr="00396A14" w:rsidTr="00396A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4.3.1. İş deneyim belgeleri:</w:t>
            </w:r>
          </w:p>
        </w:tc>
      </w:tr>
      <w:tr w:rsidR="00396A14" w:rsidRPr="00396A14" w:rsidTr="00396A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Son on beş yıl içinde bedel içeren bir sözleşme kapsamında taahhüt edilen ve teklif edilen bedelin </w:t>
            </w:r>
            <w:r w:rsidRPr="00396A14">
              <w:rPr>
                <w:rFonts w:ascii="Helvetica" w:eastAsia="Times New Roman" w:hAnsi="Helvetica" w:cs="Helvetica"/>
                <w:b/>
                <w:bCs/>
                <w:color w:val="118ABE"/>
                <w:sz w:val="20"/>
                <w:szCs w:val="20"/>
                <w:lang w:eastAsia="tr-TR"/>
              </w:rPr>
              <w:t>% 80</w:t>
            </w:r>
            <w:r w:rsidRPr="00396A14">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396A14" w:rsidRPr="00396A14" w:rsidRDefault="00396A14" w:rsidP="00396A1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96A14" w:rsidRPr="00396A14" w:rsidTr="00396A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396A14" w:rsidRPr="00396A14" w:rsidTr="00396A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4.4.1.</w:t>
            </w:r>
            <w:r w:rsidRPr="00396A14">
              <w:rPr>
                <w:rFonts w:ascii="Helvetica" w:eastAsia="Times New Roman" w:hAnsi="Helvetica" w:cs="Helvetica"/>
                <w:color w:val="585858"/>
                <w:sz w:val="20"/>
                <w:szCs w:val="20"/>
                <w:lang w:eastAsia="tr-TR"/>
              </w:rPr>
              <w:t> Bu ihalede benzer iş olarak kabul edilecek işler:</w:t>
            </w:r>
          </w:p>
        </w:tc>
      </w:tr>
      <w:tr w:rsidR="00396A14" w:rsidRPr="00396A14" w:rsidTr="00396A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b/>
                <w:bCs/>
                <w:color w:val="118ABE"/>
                <w:sz w:val="20"/>
                <w:szCs w:val="20"/>
                <w:lang w:eastAsia="tr-TR"/>
              </w:rPr>
            </w:pPr>
            <w:r w:rsidRPr="00396A14">
              <w:rPr>
                <w:rFonts w:ascii="Helvetica" w:eastAsia="Times New Roman" w:hAnsi="Helvetica" w:cs="Helvetica"/>
                <w:b/>
                <w:bCs/>
                <w:color w:val="118ABE"/>
                <w:sz w:val="20"/>
                <w:szCs w:val="20"/>
                <w:lang w:eastAsia="tr-TR"/>
              </w:rPr>
              <w:t>Yapım İşlerinde İş Deneyiminde Değerlendirilecek Benzer İşlere Dair Tebliğde yer alan ( C ) Sıhhi Tesisat ve Mekanik Tesisat İşleri ana başlığı altında bulunan C/IV. Grubu Gaz Tesisat İşleri benzer iş olarak kabul edilecektir.</w:t>
            </w:r>
          </w:p>
        </w:tc>
      </w:tr>
      <w:tr w:rsidR="00396A14" w:rsidRPr="00396A14" w:rsidTr="00396A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color w:val="585858"/>
                <w:sz w:val="20"/>
                <w:szCs w:val="20"/>
                <w:lang w:eastAsia="tr-TR"/>
              </w:rPr>
            </w:pPr>
            <w:r w:rsidRPr="00396A14">
              <w:rPr>
                <w:rFonts w:ascii="Helvetica" w:eastAsia="Times New Roman" w:hAnsi="Helvetica" w:cs="Helvetica"/>
                <w:b/>
                <w:bCs/>
                <w:color w:val="585858"/>
                <w:sz w:val="20"/>
                <w:szCs w:val="20"/>
                <w:lang w:eastAsia="tr-TR"/>
              </w:rPr>
              <w:t>4.4.2.</w:t>
            </w:r>
            <w:r w:rsidRPr="00396A14">
              <w:rPr>
                <w:rFonts w:ascii="Helvetica" w:eastAsia="Times New Roman" w:hAnsi="Helvetica" w:cs="Helvetica"/>
                <w:color w:val="585858"/>
                <w:sz w:val="20"/>
                <w:szCs w:val="20"/>
                <w:lang w:eastAsia="tr-TR"/>
              </w:rPr>
              <w:t> Benzer işe denk sayılacak mühendislik veya mimarlık bölümleri:</w:t>
            </w:r>
          </w:p>
        </w:tc>
      </w:tr>
      <w:tr w:rsidR="00396A14" w:rsidRPr="00396A14" w:rsidTr="00396A1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96A14" w:rsidRPr="00396A14" w:rsidRDefault="00396A14" w:rsidP="00396A14">
            <w:pPr>
              <w:spacing w:after="0" w:line="240" w:lineRule="atLeast"/>
              <w:rPr>
                <w:rFonts w:ascii="Helvetica" w:eastAsia="Times New Roman" w:hAnsi="Helvetica" w:cs="Helvetica"/>
                <w:b/>
                <w:bCs/>
                <w:color w:val="118ABE"/>
                <w:sz w:val="20"/>
                <w:szCs w:val="20"/>
                <w:lang w:eastAsia="tr-TR"/>
              </w:rPr>
            </w:pPr>
            <w:r w:rsidRPr="00396A14">
              <w:rPr>
                <w:rFonts w:ascii="Helvetica" w:eastAsia="Times New Roman" w:hAnsi="Helvetica" w:cs="Helvetica"/>
                <w:b/>
                <w:bCs/>
                <w:color w:val="118ABE"/>
                <w:sz w:val="20"/>
                <w:szCs w:val="20"/>
                <w:lang w:eastAsia="tr-TR"/>
              </w:rPr>
              <w:t>Mühendislik Fakültesi Makine Mühendisi bölümü mezunu olan kişilerin diplomaları ihale konusu işe denk sayılacaktır.</w:t>
            </w:r>
          </w:p>
        </w:tc>
      </w:tr>
    </w:tbl>
    <w:p w:rsidR="00396A14" w:rsidRPr="00396A14" w:rsidRDefault="00396A14" w:rsidP="00396A14">
      <w:pPr>
        <w:spacing w:after="0" w:line="240" w:lineRule="auto"/>
        <w:rPr>
          <w:rFonts w:ascii="Times New Roman" w:eastAsia="Times New Roman" w:hAnsi="Times New Roman" w:cs="Times New Roman"/>
          <w:sz w:val="24"/>
          <w:szCs w:val="24"/>
          <w:lang w:eastAsia="tr-TR"/>
        </w:rPr>
      </w:pP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5.</w:t>
      </w:r>
      <w:r w:rsidRPr="00396A1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6.</w:t>
      </w:r>
      <w:r w:rsidRPr="00396A14">
        <w:rPr>
          <w:rFonts w:ascii="Helvetica" w:eastAsia="Times New Roman" w:hAnsi="Helvetica" w:cs="Helvetica"/>
          <w:color w:val="585858"/>
          <w:sz w:val="20"/>
          <w:szCs w:val="20"/>
          <w:shd w:val="clear" w:color="auto" w:fill="F8F8F8"/>
          <w:lang w:eastAsia="tr-TR"/>
        </w:rPr>
        <w:t> İhaleye sadece yerli istekliler katılabilecektir.</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7.</w:t>
      </w:r>
      <w:r w:rsidRPr="00396A1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8.</w:t>
      </w:r>
      <w:r w:rsidRPr="00396A1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9.</w:t>
      </w:r>
      <w:r w:rsidRPr="00396A14">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10.</w:t>
      </w:r>
      <w:r w:rsidRPr="00396A14">
        <w:rPr>
          <w:rFonts w:ascii="Helvetica" w:eastAsia="Times New Roman" w:hAnsi="Helvetica" w:cs="Helvetica"/>
          <w:color w:val="585858"/>
          <w:sz w:val="20"/>
          <w:szCs w:val="20"/>
          <w:shd w:val="clear" w:color="auto" w:fill="F8F8F8"/>
          <w:lang w:eastAsia="tr-TR"/>
        </w:rPr>
        <w:t> Bu ihalede, işin tamamı için teklif verilecektir.</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11.</w:t>
      </w:r>
      <w:r w:rsidRPr="00396A1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12.</w:t>
      </w:r>
      <w:r w:rsidRPr="00396A14">
        <w:rPr>
          <w:rFonts w:ascii="Helvetica" w:eastAsia="Times New Roman" w:hAnsi="Helvetica" w:cs="Helvetica"/>
          <w:color w:val="585858"/>
          <w:sz w:val="20"/>
          <w:szCs w:val="20"/>
          <w:shd w:val="clear" w:color="auto" w:fill="F8F8F8"/>
          <w:lang w:eastAsia="tr-TR"/>
        </w:rPr>
        <w:t> Bu ihalede elektronik eksiltme yapılmayacaktır.</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13.</w:t>
      </w:r>
      <w:r w:rsidRPr="00396A14">
        <w:rPr>
          <w:rFonts w:ascii="Helvetica" w:eastAsia="Times New Roman" w:hAnsi="Helvetica" w:cs="Helvetica"/>
          <w:color w:val="585858"/>
          <w:sz w:val="20"/>
          <w:szCs w:val="20"/>
          <w:shd w:val="clear" w:color="auto" w:fill="F8F8F8"/>
          <w:lang w:eastAsia="tr-TR"/>
        </w:rPr>
        <w:t> Verilen tekliflerin geçerlilik süresi, ihale tarihinden itibaren </w:t>
      </w:r>
      <w:r w:rsidRPr="00396A14">
        <w:rPr>
          <w:rFonts w:ascii="Helvetica" w:eastAsia="Times New Roman" w:hAnsi="Helvetica" w:cs="Helvetica"/>
          <w:b/>
          <w:bCs/>
          <w:color w:val="118ABE"/>
          <w:sz w:val="20"/>
          <w:szCs w:val="20"/>
          <w:shd w:val="clear" w:color="auto" w:fill="F8F8F8"/>
          <w:lang w:eastAsia="tr-TR"/>
        </w:rPr>
        <w:t>120 (</w:t>
      </w:r>
      <w:proofErr w:type="spellStart"/>
      <w:r w:rsidRPr="00396A14">
        <w:rPr>
          <w:rFonts w:ascii="Helvetica" w:eastAsia="Times New Roman" w:hAnsi="Helvetica" w:cs="Helvetica"/>
          <w:b/>
          <w:bCs/>
          <w:color w:val="118ABE"/>
          <w:sz w:val="20"/>
          <w:szCs w:val="20"/>
          <w:shd w:val="clear" w:color="auto" w:fill="F8F8F8"/>
          <w:lang w:eastAsia="tr-TR"/>
        </w:rPr>
        <w:t>YüzYirmi</w:t>
      </w:r>
      <w:proofErr w:type="spellEnd"/>
      <w:r w:rsidRPr="00396A14">
        <w:rPr>
          <w:rFonts w:ascii="Helvetica" w:eastAsia="Times New Roman" w:hAnsi="Helvetica" w:cs="Helvetica"/>
          <w:b/>
          <w:bCs/>
          <w:color w:val="118ABE"/>
          <w:sz w:val="20"/>
          <w:szCs w:val="20"/>
          <w:shd w:val="clear" w:color="auto" w:fill="F8F8F8"/>
          <w:lang w:eastAsia="tr-TR"/>
        </w:rPr>
        <w:t>)</w:t>
      </w:r>
      <w:r w:rsidRPr="00396A14">
        <w:rPr>
          <w:rFonts w:ascii="Helvetica" w:eastAsia="Times New Roman" w:hAnsi="Helvetica" w:cs="Helvetica"/>
          <w:color w:val="585858"/>
          <w:sz w:val="20"/>
          <w:szCs w:val="20"/>
          <w:shd w:val="clear" w:color="auto" w:fill="F8F8F8"/>
          <w:lang w:eastAsia="tr-TR"/>
        </w:rPr>
        <w:t> takvim günüdür.</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14.</w:t>
      </w:r>
      <w:r w:rsidRPr="00396A14">
        <w:rPr>
          <w:rFonts w:ascii="Helvetica" w:eastAsia="Times New Roman" w:hAnsi="Helvetica" w:cs="Helvetica"/>
          <w:color w:val="585858"/>
          <w:sz w:val="20"/>
          <w:szCs w:val="20"/>
          <w:shd w:val="clear" w:color="auto" w:fill="F8F8F8"/>
          <w:lang w:eastAsia="tr-TR"/>
        </w:rPr>
        <w:t>Konsorsiyum olarak ihaleye teklif verilemez.</w:t>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color w:val="585858"/>
          <w:sz w:val="20"/>
          <w:szCs w:val="20"/>
          <w:lang w:eastAsia="tr-TR"/>
        </w:rPr>
        <w:br/>
      </w:r>
      <w:r w:rsidRPr="00396A14">
        <w:rPr>
          <w:rFonts w:ascii="Helvetica" w:eastAsia="Times New Roman" w:hAnsi="Helvetica" w:cs="Helvetica"/>
          <w:b/>
          <w:bCs/>
          <w:color w:val="585858"/>
          <w:sz w:val="20"/>
          <w:szCs w:val="20"/>
          <w:shd w:val="clear" w:color="auto" w:fill="F8F8F8"/>
          <w:lang w:eastAsia="tr-TR"/>
        </w:rPr>
        <w:t>15. Diğer hususlar:</w:t>
      </w:r>
    </w:p>
    <w:p w:rsidR="00396A14" w:rsidRPr="00396A14" w:rsidRDefault="00396A14" w:rsidP="00396A14">
      <w:pPr>
        <w:shd w:val="clear" w:color="auto" w:fill="F8F8F8"/>
        <w:spacing w:after="0" w:line="240" w:lineRule="auto"/>
        <w:jc w:val="both"/>
        <w:rPr>
          <w:rFonts w:ascii="Helvetica" w:eastAsia="Times New Roman" w:hAnsi="Helvetica" w:cs="Helvetica"/>
          <w:color w:val="585858"/>
          <w:sz w:val="20"/>
          <w:szCs w:val="20"/>
          <w:lang w:eastAsia="tr-TR"/>
        </w:rPr>
      </w:pPr>
      <w:r w:rsidRPr="00396A14">
        <w:rPr>
          <w:rFonts w:ascii="Helvetica" w:eastAsia="Times New Roman" w:hAnsi="Helvetica" w:cs="Helvetica"/>
          <w:color w:val="585858"/>
          <w:sz w:val="20"/>
          <w:szCs w:val="20"/>
          <w:lang w:eastAsia="tr-TR"/>
        </w:rPr>
        <w:t>İhalede Uygulanacak Sınır Değer Katsayısı (N) : </w:t>
      </w:r>
      <w:r w:rsidRPr="00396A14">
        <w:rPr>
          <w:rFonts w:ascii="Helvetica" w:eastAsia="Times New Roman" w:hAnsi="Helvetica" w:cs="Helvetica"/>
          <w:b/>
          <w:bCs/>
          <w:color w:val="118ABE"/>
          <w:sz w:val="20"/>
          <w:szCs w:val="20"/>
          <w:lang w:eastAsia="tr-TR"/>
        </w:rPr>
        <w:t>1,00</w:t>
      </w:r>
      <w:r w:rsidRPr="00396A14">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636033" w:rsidRDefault="00636033">
      <w:bookmarkStart w:id="0" w:name="_GoBack"/>
      <w:bookmarkEnd w:id="0"/>
    </w:p>
    <w:sectPr w:rsidR="00636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9E"/>
    <w:rsid w:val="00396A14"/>
    <w:rsid w:val="00636033"/>
    <w:rsid w:val="007C2C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34091-58F0-4D26-B5AD-A6B028A2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96A14"/>
  </w:style>
  <w:style w:type="character" w:customStyle="1" w:styleId="ilanbaslik">
    <w:name w:val="ilanbaslik"/>
    <w:basedOn w:val="VarsaylanParagrafYazTipi"/>
    <w:rsid w:val="00396A14"/>
  </w:style>
  <w:style w:type="paragraph" w:styleId="NormalWeb">
    <w:name w:val="Normal (Web)"/>
    <w:basedOn w:val="Normal"/>
    <w:uiPriority w:val="99"/>
    <w:semiHidden/>
    <w:unhideWhenUsed/>
    <w:rsid w:val="00396A1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49803">
      <w:bodyDiv w:val="1"/>
      <w:marLeft w:val="0"/>
      <w:marRight w:val="0"/>
      <w:marTop w:val="0"/>
      <w:marBottom w:val="0"/>
      <w:divBdr>
        <w:top w:val="none" w:sz="0" w:space="0" w:color="auto"/>
        <w:left w:val="none" w:sz="0" w:space="0" w:color="auto"/>
        <w:bottom w:val="none" w:sz="0" w:space="0" w:color="auto"/>
        <w:right w:val="none" w:sz="0" w:space="0" w:color="auto"/>
      </w:divBdr>
      <w:divsChild>
        <w:div w:id="1735200051">
          <w:marLeft w:val="0"/>
          <w:marRight w:val="0"/>
          <w:marTop w:val="0"/>
          <w:marBottom w:val="0"/>
          <w:divBdr>
            <w:top w:val="none" w:sz="0" w:space="0" w:color="auto"/>
            <w:left w:val="none" w:sz="0" w:space="0" w:color="auto"/>
            <w:bottom w:val="none" w:sz="0" w:space="0" w:color="auto"/>
            <w:right w:val="none" w:sz="0" w:space="0" w:color="auto"/>
          </w:divBdr>
        </w:div>
        <w:div w:id="108384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2024-02-16T06:34:00Z</dcterms:created>
  <dcterms:modified xsi:type="dcterms:W3CDTF">2024-02-16T06:34:00Z</dcterms:modified>
</cp:coreProperties>
</file>